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35D20A" w14:textId="7AF6F4B7" w:rsidR="00805F33" w:rsidRPr="003B0691" w:rsidRDefault="00805F33" w:rsidP="007F48CF">
      <w:pPr>
        <w:rPr>
          <w:color w:val="3B939D"/>
          <w:sz w:val="44"/>
          <w:szCs w:val="44"/>
        </w:rPr>
      </w:pPr>
      <w:bookmarkStart w:id="0" w:name="_Hlk134174459"/>
      <w:r w:rsidRPr="003B0691">
        <w:rPr>
          <w:color w:val="3B939D"/>
          <w:sz w:val="44"/>
          <w:szCs w:val="44"/>
        </w:rPr>
        <w:t>Príloha č. 1 - Rozpočet a fakturácia</w:t>
      </w:r>
    </w:p>
    <w:p w14:paraId="3B652EEA" w14:textId="634A1780" w:rsidR="007F48CF" w:rsidRPr="003B0691" w:rsidRDefault="00000000" w:rsidP="007F48CF">
      <w:pPr>
        <w:rPr>
          <w:sz w:val="36"/>
          <w:szCs w:val="36"/>
        </w:rPr>
      </w:pPr>
      <w:sdt>
        <w:sdtPr>
          <w:rPr>
            <w:sz w:val="36"/>
            <w:szCs w:val="36"/>
          </w:rPr>
          <w:alias w:val="Subject"/>
          <w:tag w:val=""/>
          <w:id w:val="1317142139"/>
          <w:placeholder>
            <w:docPart w:val="9FDB7844D55B4A81AFDD9CBC47022B35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Content>
          <w:r w:rsidR="001C0683" w:rsidRPr="001C0683">
            <w:rPr>
              <w:sz w:val="36"/>
              <w:szCs w:val="36"/>
            </w:rPr>
            <w:t>JISCD – ESD CR094 ERRU3</w:t>
          </w:r>
        </w:sdtContent>
      </w:sdt>
    </w:p>
    <w:p w14:paraId="2D4746C0" w14:textId="77777777" w:rsidR="00E669B3" w:rsidRPr="003B0691" w:rsidRDefault="00E669B3" w:rsidP="00E669B3">
      <w:pPr>
        <w:tabs>
          <w:tab w:val="left" w:pos="2654"/>
          <w:tab w:val="center" w:pos="4535"/>
        </w:tabs>
        <w:ind w:left="142"/>
        <w:rPr>
          <w:rFonts w:ascii="Tahoma" w:hAnsi="Tahoma" w:cs="Tahoma"/>
          <w:b/>
          <w:bCs/>
          <w:color w:val="616262" w:themeColor="accent6" w:themeShade="80"/>
          <w:sz w:val="16"/>
          <w:szCs w:val="16"/>
        </w:rPr>
      </w:pPr>
      <w:r w:rsidRPr="003B0691">
        <w:rPr>
          <w:rFonts w:ascii="Tahoma" w:hAnsi="Tahoma" w:cs="Tahoma"/>
          <w:b/>
          <w:bCs/>
          <w:color w:val="616262" w:themeColor="accent6" w:themeShade="80"/>
          <w:sz w:val="16"/>
          <w:szCs w:val="16"/>
        </w:rPr>
        <w:t>Identifikácia projektu</w:t>
      </w:r>
    </w:p>
    <w:tbl>
      <w:tblPr>
        <w:tblW w:w="9154" w:type="dxa"/>
        <w:tblInd w:w="137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2693"/>
        <w:gridCol w:w="6461"/>
      </w:tblGrid>
      <w:tr w:rsidR="003E65C8" w:rsidRPr="003B0691" w14:paraId="4828899C" w14:textId="77777777" w:rsidTr="00E669B3">
        <w:tc>
          <w:tcPr>
            <w:tcW w:w="2693" w:type="dxa"/>
            <w:shd w:val="clear" w:color="auto" w:fill="E7E6E6"/>
            <w:vAlign w:val="center"/>
          </w:tcPr>
          <w:p w14:paraId="2271F8E9" w14:textId="77777777" w:rsidR="00E669B3" w:rsidRPr="003B0691" w:rsidRDefault="00E669B3" w:rsidP="00E669B3">
            <w:pPr>
              <w:spacing w:before="0" w:after="0"/>
              <w:ind w:left="31"/>
              <w:rPr>
                <w:rFonts w:ascii="Tahoma" w:hAnsi="Tahoma" w:cs="Tahoma"/>
                <w:b/>
                <w:color w:val="616262" w:themeColor="accent6" w:themeShade="80"/>
                <w:sz w:val="16"/>
                <w:szCs w:val="16"/>
              </w:rPr>
            </w:pPr>
            <w:r w:rsidRPr="003B0691">
              <w:rPr>
                <w:rFonts w:ascii="Tahoma" w:hAnsi="Tahoma" w:cs="Tahoma"/>
                <w:b/>
                <w:color w:val="616262" w:themeColor="accent6" w:themeShade="80"/>
                <w:sz w:val="16"/>
                <w:szCs w:val="16"/>
              </w:rPr>
              <w:t>Povinná osoba</w:t>
            </w:r>
          </w:p>
        </w:tc>
        <w:tc>
          <w:tcPr>
            <w:tcW w:w="6461" w:type="dxa"/>
            <w:shd w:val="clear" w:color="auto" w:fill="auto"/>
          </w:tcPr>
          <w:p w14:paraId="0966CF3A" w14:textId="77777777" w:rsidR="00E669B3" w:rsidRPr="003B0691" w:rsidRDefault="00E669B3" w:rsidP="00E669B3">
            <w:pPr>
              <w:spacing w:before="0" w:after="0"/>
              <w:ind w:left="39"/>
              <w:rPr>
                <w:rFonts w:ascii="Tahoma" w:hAnsi="Tahoma" w:cs="Tahoma"/>
                <w:i/>
                <w:color w:val="616262" w:themeColor="accent6" w:themeShade="80"/>
                <w:sz w:val="16"/>
                <w:szCs w:val="16"/>
              </w:rPr>
            </w:pPr>
            <w:r w:rsidRPr="003B0691">
              <w:rPr>
                <w:rFonts w:cs="Arial"/>
                <w:b/>
                <w:color w:val="616262" w:themeColor="accent6" w:themeShade="80"/>
              </w:rPr>
              <w:t>Ministerstvo dopravy Slovenskej republiky</w:t>
            </w:r>
          </w:p>
        </w:tc>
      </w:tr>
      <w:tr w:rsidR="003E65C8" w:rsidRPr="003B0691" w14:paraId="084F4BA0" w14:textId="77777777" w:rsidTr="00E669B3">
        <w:tc>
          <w:tcPr>
            <w:tcW w:w="2693" w:type="dxa"/>
            <w:shd w:val="clear" w:color="auto" w:fill="E7E6E6"/>
            <w:vAlign w:val="center"/>
          </w:tcPr>
          <w:p w14:paraId="5633FF96" w14:textId="77777777" w:rsidR="00E669B3" w:rsidRPr="003B0691" w:rsidRDefault="00E669B3" w:rsidP="00E669B3">
            <w:pPr>
              <w:spacing w:before="0" w:after="0"/>
              <w:ind w:left="31"/>
              <w:rPr>
                <w:rFonts w:ascii="Tahoma" w:hAnsi="Tahoma" w:cs="Tahoma"/>
                <w:b/>
                <w:color w:val="616262" w:themeColor="accent6" w:themeShade="80"/>
                <w:sz w:val="16"/>
                <w:szCs w:val="16"/>
              </w:rPr>
            </w:pPr>
            <w:r w:rsidRPr="003B0691">
              <w:rPr>
                <w:rFonts w:ascii="Tahoma" w:hAnsi="Tahoma" w:cs="Tahoma"/>
                <w:b/>
                <w:color w:val="616262" w:themeColor="accent6" w:themeShade="80"/>
                <w:sz w:val="16"/>
                <w:szCs w:val="16"/>
              </w:rPr>
              <w:t>Názov projektu</w:t>
            </w:r>
          </w:p>
        </w:tc>
        <w:tc>
          <w:tcPr>
            <w:tcW w:w="6461" w:type="dxa"/>
            <w:shd w:val="clear" w:color="auto" w:fill="auto"/>
          </w:tcPr>
          <w:p w14:paraId="23E0F622" w14:textId="61477AE7" w:rsidR="00E669B3" w:rsidRPr="000D3908" w:rsidRDefault="009B7A16" w:rsidP="00526E05">
            <w:pPr>
              <w:spacing w:before="0" w:after="0"/>
              <w:ind w:left="39"/>
              <w:rPr>
                <w:rFonts w:ascii="Tahoma" w:hAnsi="Tahoma" w:cs="Tahoma"/>
                <w:iCs/>
                <w:color w:val="616262" w:themeColor="accent6" w:themeShade="80"/>
                <w:sz w:val="16"/>
                <w:szCs w:val="16"/>
              </w:rPr>
            </w:pPr>
            <w:r w:rsidRPr="009B7A16">
              <w:rPr>
                <w:b/>
                <w:color w:val="616262" w:themeColor="accent6" w:themeShade="80"/>
              </w:rPr>
              <w:t>JISCD – ESD CR094 ERRU3</w:t>
            </w:r>
          </w:p>
        </w:tc>
      </w:tr>
      <w:tr w:rsidR="003E65C8" w:rsidRPr="003B0691" w14:paraId="1193F831" w14:textId="77777777" w:rsidTr="00E669B3">
        <w:tc>
          <w:tcPr>
            <w:tcW w:w="2693" w:type="dxa"/>
            <w:shd w:val="clear" w:color="auto" w:fill="E7E6E6"/>
            <w:vAlign w:val="center"/>
          </w:tcPr>
          <w:p w14:paraId="6514E15C" w14:textId="77777777" w:rsidR="00E669B3" w:rsidRPr="003B0691" w:rsidRDefault="00E669B3" w:rsidP="00E669B3">
            <w:pPr>
              <w:spacing w:before="0" w:after="0"/>
              <w:ind w:left="31"/>
              <w:rPr>
                <w:rFonts w:ascii="Tahoma" w:hAnsi="Tahoma" w:cs="Tahoma"/>
                <w:b/>
                <w:color w:val="616262" w:themeColor="accent6" w:themeShade="80"/>
                <w:sz w:val="16"/>
                <w:szCs w:val="16"/>
              </w:rPr>
            </w:pPr>
            <w:r w:rsidRPr="003B0691">
              <w:rPr>
                <w:rFonts w:ascii="Tahoma" w:hAnsi="Tahoma" w:cs="Tahoma"/>
                <w:b/>
                <w:color w:val="616262" w:themeColor="accent6" w:themeShade="80"/>
                <w:sz w:val="16"/>
                <w:szCs w:val="16"/>
              </w:rPr>
              <w:t>Zodpovedná osoba za projekt</w:t>
            </w:r>
          </w:p>
        </w:tc>
        <w:tc>
          <w:tcPr>
            <w:tcW w:w="6461" w:type="dxa"/>
            <w:shd w:val="clear" w:color="auto" w:fill="auto"/>
          </w:tcPr>
          <w:p w14:paraId="6D167503" w14:textId="44FC3517" w:rsidR="00E669B3" w:rsidRPr="003B0691" w:rsidRDefault="00F70D22" w:rsidP="00E669B3">
            <w:pPr>
              <w:spacing w:before="0" w:after="0"/>
              <w:ind w:left="39"/>
              <w:rPr>
                <w:b/>
                <w:color w:val="616262" w:themeColor="accent6" w:themeShade="80"/>
              </w:rPr>
            </w:pPr>
            <w:r w:rsidRPr="00F70D22">
              <w:rPr>
                <w:b/>
                <w:color w:val="616262" w:themeColor="accent6" w:themeShade="80"/>
              </w:rPr>
              <w:t>Ingrid</w:t>
            </w:r>
            <w:r w:rsidRPr="00F70D22">
              <w:rPr>
                <w:b/>
                <w:color w:val="616262" w:themeColor="accent6" w:themeShade="80"/>
              </w:rPr>
              <w:t xml:space="preserve"> </w:t>
            </w:r>
            <w:r w:rsidRPr="00F70D22">
              <w:rPr>
                <w:b/>
                <w:color w:val="616262" w:themeColor="accent6" w:themeShade="80"/>
              </w:rPr>
              <w:t>Faithová</w:t>
            </w:r>
          </w:p>
        </w:tc>
      </w:tr>
      <w:tr w:rsidR="003E65C8" w:rsidRPr="003B0691" w14:paraId="3C834DA6" w14:textId="77777777" w:rsidTr="00E669B3">
        <w:tc>
          <w:tcPr>
            <w:tcW w:w="2693" w:type="dxa"/>
            <w:shd w:val="clear" w:color="auto" w:fill="E7E6E6"/>
            <w:vAlign w:val="center"/>
          </w:tcPr>
          <w:p w14:paraId="74A52C44" w14:textId="77777777" w:rsidR="00E669B3" w:rsidRPr="003B0691" w:rsidRDefault="00E669B3" w:rsidP="00E669B3">
            <w:pPr>
              <w:spacing w:before="0" w:after="0"/>
              <w:ind w:left="31"/>
              <w:rPr>
                <w:rFonts w:ascii="Tahoma" w:hAnsi="Tahoma" w:cs="Tahoma"/>
                <w:b/>
                <w:bCs/>
                <w:color w:val="616262" w:themeColor="accent6" w:themeShade="80"/>
                <w:sz w:val="16"/>
                <w:szCs w:val="16"/>
              </w:rPr>
            </w:pPr>
            <w:r w:rsidRPr="003B0691">
              <w:rPr>
                <w:rFonts w:ascii="Tahoma" w:hAnsi="Tahoma" w:cs="Tahoma"/>
                <w:b/>
                <w:bCs/>
                <w:color w:val="616262" w:themeColor="accent6" w:themeShade="80"/>
                <w:sz w:val="16"/>
                <w:szCs w:val="16"/>
              </w:rPr>
              <w:t xml:space="preserve">Realizátor projektu </w:t>
            </w:r>
          </w:p>
        </w:tc>
        <w:tc>
          <w:tcPr>
            <w:tcW w:w="6461" w:type="dxa"/>
            <w:shd w:val="clear" w:color="auto" w:fill="auto"/>
            <w:vAlign w:val="center"/>
          </w:tcPr>
          <w:p w14:paraId="7FA01CF1" w14:textId="77777777" w:rsidR="00E669B3" w:rsidRPr="003B0691" w:rsidRDefault="00E669B3" w:rsidP="00E669B3">
            <w:pPr>
              <w:spacing w:before="0" w:after="0"/>
              <w:ind w:left="39"/>
              <w:rPr>
                <w:rFonts w:ascii="Tahoma" w:hAnsi="Tahoma" w:cs="Tahoma"/>
                <w:i/>
                <w:iCs/>
                <w:color w:val="616262" w:themeColor="accent6" w:themeShade="80"/>
                <w:sz w:val="16"/>
                <w:szCs w:val="16"/>
              </w:rPr>
            </w:pPr>
            <w:r w:rsidRPr="003B0691">
              <w:rPr>
                <w:rFonts w:cs="Arial"/>
                <w:b/>
                <w:color w:val="616262" w:themeColor="accent6" w:themeShade="80"/>
              </w:rPr>
              <w:t>Ministerstvo dopravy Slovenskej republiky</w:t>
            </w:r>
          </w:p>
        </w:tc>
      </w:tr>
      <w:tr w:rsidR="003E65C8" w:rsidRPr="003B0691" w14:paraId="063628CF" w14:textId="77777777" w:rsidTr="00E669B3">
        <w:tc>
          <w:tcPr>
            <w:tcW w:w="2693" w:type="dxa"/>
            <w:shd w:val="clear" w:color="auto" w:fill="E7E6E6"/>
            <w:vAlign w:val="center"/>
          </w:tcPr>
          <w:p w14:paraId="1446BC23" w14:textId="77777777" w:rsidR="00E669B3" w:rsidRPr="003B0691" w:rsidRDefault="00E669B3" w:rsidP="00E669B3">
            <w:pPr>
              <w:spacing w:before="0" w:after="0"/>
              <w:ind w:left="31"/>
              <w:rPr>
                <w:rFonts w:ascii="Tahoma" w:hAnsi="Tahoma" w:cs="Tahoma"/>
                <w:b/>
                <w:bCs/>
                <w:color w:val="616262" w:themeColor="accent6" w:themeShade="80"/>
                <w:sz w:val="16"/>
                <w:szCs w:val="16"/>
              </w:rPr>
            </w:pPr>
            <w:r w:rsidRPr="003B0691">
              <w:rPr>
                <w:rFonts w:ascii="Tahoma" w:hAnsi="Tahoma" w:cs="Tahoma"/>
                <w:b/>
                <w:bCs/>
                <w:color w:val="616262" w:themeColor="accent6" w:themeShade="80"/>
                <w:sz w:val="16"/>
                <w:szCs w:val="16"/>
              </w:rPr>
              <w:t>Vlastník projektu</w:t>
            </w:r>
          </w:p>
        </w:tc>
        <w:tc>
          <w:tcPr>
            <w:tcW w:w="6461" w:type="dxa"/>
            <w:shd w:val="clear" w:color="auto" w:fill="auto"/>
          </w:tcPr>
          <w:p w14:paraId="78AC5497" w14:textId="11BBF157" w:rsidR="00E669B3" w:rsidRPr="009B7A16" w:rsidRDefault="00F70D22" w:rsidP="00E669B3">
            <w:pPr>
              <w:spacing w:before="0" w:after="0"/>
              <w:ind w:left="39"/>
              <w:rPr>
                <w:b/>
                <w:color w:val="616262" w:themeColor="accent6" w:themeShade="80"/>
                <w:lang w:val="en-US"/>
              </w:rPr>
            </w:pPr>
            <w:r>
              <w:rPr>
                <w:b/>
                <w:color w:val="616262" w:themeColor="accent6" w:themeShade="80"/>
              </w:rPr>
              <w:t>Ing. Igor Sibert</w:t>
            </w:r>
          </w:p>
        </w:tc>
      </w:tr>
    </w:tbl>
    <w:p w14:paraId="525CCE62" w14:textId="77777777" w:rsidR="00E669B3" w:rsidRPr="003B0691" w:rsidRDefault="00E669B3" w:rsidP="00E669B3">
      <w:pPr>
        <w:pStyle w:val="Nadpis1"/>
      </w:pPr>
      <w:bookmarkStart w:id="1" w:name="_Toc86048730"/>
      <w:bookmarkStart w:id="2" w:name="_Toc86093176"/>
      <w:r w:rsidRPr="003B0691">
        <w:t>ROZPOČET</w:t>
      </w:r>
      <w:bookmarkEnd w:id="1"/>
      <w:bookmarkEnd w:id="2"/>
    </w:p>
    <w:p w14:paraId="377B2F69" w14:textId="5EF2D6CC" w:rsidR="00E669B3" w:rsidRPr="003B0691" w:rsidRDefault="00E669B3" w:rsidP="00E669B3">
      <w:r w:rsidRPr="003B0691">
        <w:t>Rozpočet je kalkulovaný ako expertný odhad dodávateľa na základe funkčných a nefunkčných požiadaviek objednávateľa. Odhad je rozpadnutý po jednotlivých produktoch realizácie.</w:t>
      </w:r>
    </w:p>
    <w:tbl>
      <w:tblPr>
        <w:tblStyle w:val="Obyajntabuka1"/>
        <w:tblW w:w="5499" w:type="pct"/>
        <w:tblLook w:val="04A0" w:firstRow="1" w:lastRow="0" w:firstColumn="1" w:lastColumn="0" w:noHBand="0" w:noVBand="1"/>
      </w:tblPr>
      <w:tblGrid>
        <w:gridCol w:w="3558"/>
        <w:gridCol w:w="1313"/>
        <w:gridCol w:w="2381"/>
        <w:gridCol w:w="2098"/>
      </w:tblGrid>
      <w:tr w:rsidR="003B0691" w:rsidRPr="003B0691" w14:paraId="6225A49D" w14:textId="77777777" w:rsidTr="00E965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3" w:type="pct"/>
            <w:noWrap/>
            <w:hideMark/>
          </w:tcPr>
          <w:p w14:paraId="4201CCFB" w14:textId="77777777" w:rsidR="003B0691" w:rsidRPr="003B0691" w:rsidRDefault="003B0691" w:rsidP="003B0691">
            <w:pPr>
              <w:spacing w:before="0" w:after="0" w:line="240" w:lineRule="auto"/>
              <w:ind w:left="0"/>
              <w:jc w:val="center"/>
              <w:rPr>
                <w:rFonts w:eastAsia="Times New Roman" w:cs="Calibri"/>
                <w:szCs w:val="18"/>
              </w:rPr>
            </w:pPr>
            <w:r w:rsidRPr="003B0691">
              <w:rPr>
                <w:rFonts w:eastAsia="Times New Roman" w:cs="Calibri"/>
                <w:szCs w:val="18"/>
              </w:rPr>
              <w:t>Rola</w:t>
            </w:r>
          </w:p>
        </w:tc>
        <w:tc>
          <w:tcPr>
            <w:tcW w:w="702" w:type="pct"/>
            <w:noWrap/>
            <w:hideMark/>
          </w:tcPr>
          <w:p w14:paraId="5A218ADB" w14:textId="0E40320E" w:rsidR="003B0691" w:rsidRPr="003B0691" w:rsidRDefault="003B0691" w:rsidP="003B0691">
            <w:pPr>
              <w:spacing w:before="0" w:after="0" w:line="240" w:lineRule="auto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szCs w:val="18"/>
              </w:rPr>
            </w:pPr>
            <w:r w:rsidRPr="003B0691">
              <w:rPr>
                <w:rFonts w:eastAsia="Times New Roman" w:cs="Calibri"/>
                <w:szCs w:val="18"/>
              </w:rPr>
              <w:t> Počet MD</w:t>
            </w:r>
          </w:p>
        </w:tc>
        <w:tc>
          <w:tcPr>
            <w:tcW w:w="1273" w:type="pct"/>
            <w:noWrap/>
            <w:hideMark/>
          </w:tcPr>
          <w:p w14:paraId="53D8CCF2" w14:textId="77777777" w:rsidR="003B0691" w:rsidRPr="003B0691" w:rsidRDefault="003B0691" w:rsidP="003B0691">
            <w:pPr>
              <w:spacing w:before="0" w:after="0" w:line="240" w:lineRule="auto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szCs w:val="18"/>
              </w:rPr>
            </w:pPr>
            <w:r w:rsidRPr="003B0691">
              <w:rPr>
                <w:rFonts w:eastAsia="Times New Roman" w:cs="Calibri"/>
                <w:szCs w:val="18"/>
              </w:rPr>
              <w:t>Jednotková cena ČD bez DPH</w:t>
            </w:r>
          </w:p>
        </w:tc>
        <w:tc>
          <w:tcPr>
            <w:tcW w:w="1122" w:type="pct"/>
            <w:noWrap/>
            <w:hideMark/>
          </w:tcPr>
          <w:p w14:paraId="3F3B5481" w14:textId="77777777" w:rsidR="003B0691" w:rsidRPr="003B0691" w:rsidRDefault="003B0691" w:rsidP="003B0691">
            <w:pPr>
              <w:spacing w:before="0" w:after="0" w:line="240" w:lineRule="auto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szCs w:val="18"/>
              </w:rPr>
            </w:pPr>
            <w:r w:rsidRPr="003B0691">
              <w:rPr>
                <w:rFonts w:eastAsia="Times New Roman" w:cs="Calibri"/>
                <w:szCs w:val="18"/>
              </w:rPr>
              <w:t>Cena v EUR bez DPH</w:t>
            </w:r>
          </w:p>
        </w:tc>
      </w:tr>
      <w:tr w:rsidR="00E96536" w:rsidRPr="003B0691" w14:paraId="68BD733C" w14:textId="77777777" w:rsidTr="00E965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3" w:type="pct"/>
            <w:noWrap/>
            <w:hideMark/>
          </w:tcPr>
          <w:p w14:paraId="59290D60" w14:textId="77777777" w:rsidR="00E96536" w:rsidRPr="003B0691" w:rsidRDefault="00E96536" w:rsidP="00E96536">
            <w:pPr>
              <w:spacing w:before="0" w:after="0" w:line="240" w:lineRule="auto"/>
              <w:ind w:left="0"/>
              <w:jc w:val="left"/>
              <w:rPr>
                <w:rFonts w:eastAsia="Times New Roman" w:cs="Calibri"/>
                <w:b w:val="0"/>
                <w:szCs w:val="18"/>
              </w:rPr>
            </w:pPr>
            <w:r w:rsidRPr="003B0691">
              <w:rPr>
                <w:rFonts w:eastAsia="Times New Roman" w:cs="Calibri"/>
                <w:b w:val="0"/>
                <w:szCs w:val="18"/>
              </w:rPr>
              <w:t>IT/IS konzultant (napr. SAP)</w:t>
            </w:r>
          </w:p>
        </w:tc>
        <w:tc>
          <w:tcPr>
            <w:tcW w:w="702" w:type="pct"/>
            <w:noWrap/>
            <w:hideMark/>
          </w:tcPr>
          <w:p w14:paraId="16F2FCC3" w14:textId="385CFAE7" w:rsidR="00E96536" w:rsidRPr="003B0691" w:rsidRDefault="00E96536" w:rsidP="00E96536">
            <w:pPr>
              <w:spacing w:before="0" w:after="0" w:line="24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Cs w:val="18"/>
              </w:rPr>
            </w:pPr>
            <w:r w:rsidRPr="003B0691">
              <w:rPr>
                <w:rFonts w:eastAsia="Times New Roman" w:cs="Calibri"/>
                <w:szCs w:val="18"/>
              </w:rPr>
              <w:t>2</w:t>
            </w:r>
            <w:r>
              <w:rPr>
                <w:rFonts w:eastAsia="Times New Roman" w:cs="Calibri"/>
                <w:szCs w:val="18"/>
              </w:rPr>
              <w:t>82</w:t>
            </w:r>
          </w:p>
        </w:tc>
        <w:tc>
          <w:tcPr>
            <w:tcW w:w="1273" w:type="pct"/>
            <w:noWrap/>
            <w:hideMark/>
          </w:tcPr>
          <w:p w14:paraId="02D77300" w14:textId="77777777" w:rsidR="00E96536" w:rsidRPr="003B0691" w:rsidRDefault="00E96536" w:rsidP="00E96536">
            <w:pPr>
              <w:spacing w:before="0" w:after="0" w:line="24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Cs w:val="18"/>
              </w:rPr>
            </w:pPr>
            <w:r w:rsidRPr="003B0691">
              <w:rPr>
                <w:rFonts w:eastAsia="Times New Roman" w:cs="Calibri"/>
                <w:szCs w:val="18"/>
              </w:rPr>
              <w:t>424,00 €</w:t>
            </w:r>
          </w:p>
        </w:tc>
        <w:tc>
          <w:tcPr>
            <w:tcW w:w="1122" w:type="pct"/>
            <w:noWrap/>
            <w:hideMark/>
          </w:tcPr>
          <w:p w14:paraId="1E637648" w14:textId="03F044F0" w:rsidR="00E96536" w:rsidRPr="003B0691" w:rsidRDefault="00E96536" w:rsidP="00E96536">
            <w:pPr>
              <w:spacing w:before="0" w:after="0" w:line="24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Cs w:val="18"/>
              </w:rPr>
            </w:pPr>
            <w:r w:rsidRPr="008E592E">
              <w:t>119,568.00 €</w:t>
            </w:r>
          </w:p>
        </w:tc>
      </w:tr>
      <w:tr w:rsidR="00E96536" w:rsidRPr="003B0691" w14:paraId="56C75BCA" w14:textId="77777777" w:rsidTr="00E96536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3" w:type="pct"/>
            <w:noWrap/>
            <w:hideMark/>
          </w:tcPr>
          <w:p w14:paraId="46FAB5CA" w14:textId="77777777" w:rsidR="00E96536" w:rsidRPr="003B0691" w:rsidRDefault="00E96536" w:rsidP="00E96536">
            <w:pPr>
              <w:spacing w:before="0" w:after="0" w:line="240" w:lineRule="auto"/>
              <w:ind w:left="0"/>
              <w:jc w:val="left"/>
              <w:rPr>
                <w:rFonts w:eastAsia="Times New Roman" w:cs="Calibri"/>
                <w:b w:val="0"/>
                <w:szCs w:val="18"/>
              </w:rPr>
            </w:pPr>
            <w:r w:rsidRPr="003B0691">
              <w:rPr>
                <w:rFonts w:eastAsia="Times New Roman" w:cs="Calibri"/>
                <w:b w:val="0"/>
                <w:szCs w:val="18"/>
              </w:rPr>
              <w:t>IT architekt</w:t>
            </w:r>
          </w:p>
        </w:tc>
        <w:tc>
          <w:tcPr>
            <w:tcW w:w="702" w:type="pct"/>
            <w:noWrap/>
            <w:hideMark/>
          </w:tcPr>
          <w:p w14:paraId="1B1CDCED" w14:textId="162D6F7B" w:rsidR="00E96536" w:rsidRPr="003B0691" w:rsidRDefault="00E96536" w:rsidP="00E96536">
            <w:pPr>
              <w:spacing w:before="0" w:after="0" w:line="24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szCs w:val="18"/>
              </w:rPr>
            </w:pPr>
            <w:r w:rsidRPr="00F12633">
              <w:t>64</w:t>
            </w:r>
          </w:p>
        </w:tc>
        <w:tc>
          <w:tcPr>
            <w:tcW w:w="1273" w:type="pct"/>
            <w:noWrap/>
            <w:hideMark/>
          </w:tcPr>
          <w:p w14:paraId="3D544212" w14:textId="77777777" w:rsidR="00E96536" w:rsidRPr="003B0691" w:rsidRDefault="00E96536" w:rsidP="00E96536">
            <w:pPr>
              <w:spacing w:before="0" w:after="0" w:line="24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szCs w:val="18"/>
              </w:rPr>
            </w:pPr>
            <w:r w:rsidRPr="003B0691">
              <w:rPr>
                <w:rFonts w:eastAsia="Times New Roman" w:cs="Calibri"/>
                <w:szCs w:val="18"/>
              </w:rPr>
              <w:t>480,00 €</w:t>
            </w:r>
          </w:p>
        </w:tc>
        <w:tc>
          <w:tcPr>
            <w:tcW w:w="1122" w:type="pct"/>
            <w:noWrap/>
            <w:hideMark/>
          </w:tcPr>
          <w:p w14:paraId="64777B70" w14:textId="6B67EBBD" w:rsidR="00E96536" w:rsidRPr="003B0691" w:rsidRDefault="00E96536" w:rsidP="00E96536">
            <w:pPr>
              <w:spacing w:before="0" w:after="0" w:line="24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szCs w:val="18"/>
              </w:rPr>
            </w:pPr>
            <w:r w:rsidRPr="008E592E">
              <w:t>30,720.00 €</w:t>
            </w:r>
          </w:p>
        </w:tc>
      </w:tr>
      <w:tr w:rsidR="00E96536" w:rsidRPr="003B0691" w14:paraId="033D612C" w14:textId="77777777" w:rsidTr="00E965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3" w:type="pct"/>
            <w:noWrap/>
            <w:hideMark/>
          </w:tcPr>
          <w:p w14:paraId="391947FF" w14:textId="77777777" w:rsidR="00E96536" w:rsidRPr="003B0691" w:rsidRDefault="00E96536" w:rsidP="00E96536">
            <w:pPr>
              <w:spacing w:before="0" w:after="0" w:line="240" w:lineRule="auto"/>
              <w:ind w:left="0"/>
              <w:jc w:val="left"/>
              <w:rPr>
                <w:rFonts w:eastAsia="Times New Roman" w:cs="Calibri"/>
                <w:b w:val="0"/>
                <w:szCs w:val="18"/>
              </w:rPr>
            </w:pPr>
            <w:r w:rsidRPr="003B0691">
              <w:rPr>
                <w:rFonts w:eastAsia="Times New Roman" w:cs="Calibri"/>
                <w:b w:val="0"/>
                <w:szCs w:val="18"/>
              </w:rPr>
              <w:t>IT programátor/vývojár</w:t>
            </w:r>
          </w:p>
        </w:tc>
        <w:tc>
          <w:tcPr>
            <w:tcW w:w="702" w:type="pct"/>
            <w:noWrap/>
            <w:hideMark/>
          </w:tcPr>
          <w:p w14:paraId="19EBE5E5" w14:textId="5D99CEB3" w:rsidR="00E96536" w:rsidRPr="003B0691" w:rsidRDefault="00E96536" w:rsidP="00E96536">
            <w:pPr>
              <w:spacing w:before="0" w:after="0" w:line="24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Cs w:val="18"/>
              </w:rPr>
            </w:pPr>
            <w:r w:rsidRPr="00F12633">
              <w:t>295</w:t>
            </w:r>
          </w:p>
        </w:tc>
        <w:tc>
          <w:tcPr>
            <w:tcW w:w="1273" w:type="pct"/>
            <w:noWrap/>
            <w:hideMark/>
          </w:tcPr>
          <w:p w14:paraId="09DF3705" w14:textId="77777777" w:rsidR="00E96536" w:rsidRPr="003B0691" w:rsidRDefault="00E96536" w:rsidP="00E96536">
            <w:pPr>
              <w:spacing w:before="0" w:after="0" w:line="24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Cs w:val="18"/>
              </w:rPr>
            </w:pPr>
            <w:r w:rsidRPr="003B0691">
              <w:rPr>
                <w:rFonts w:eastAsia="Times New Roman" w:cs="Calibri"/>
                <w:szCs w:val="18"/>
              </w:rPr>
              <w:t>392,00 €</w:t>
            </w:r>
          </w:p>
        </w:tc>
        <w:tc>
          <w:tcPr>
            <w:tcW w:w="1122" w:type="pct"/>
            <w:noWrap/>
            <w:hideMark/>
          </w:tcPr>
          <w:p w14:paraId="534E7077" w14:textId="7934ADEA" w:rsidR="00E96536" w:rsidRPr="003B0691" w:rsidRDefault="00E96536" w:rsidP="00E96536">
            <w:pPr>
              <w:spacing w:before="0" w:after="0" w:line="24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Cs w:val="18"/>
              </w:rPr>
            </w:pPr>
            <w:r w:rsidRPr="008E592E">
              <w:t>115,640.00 €</w:t>
            </w:r>
          </w:p>
        </w:tc>
      </w:tr>
      <w:tr w:rsidR="00E96536" w:rsidRPr="003B0691" w14:paraId="48DA7E7B" w14:textId="77777777" w:rsidTr="00E96536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3" w:type="pct"/>
            <w:noWrap/>
            <w:hideMark/>
          </w:tcPr>
          <w:p w14:paraId="64C58396" w14:textId="77777777" w:rsidR="00E96536" w:rsidRPr="003B0691" w:rsidRDefault="00E96536" w:rsidP="00E96536">
            <w:pPr>
              <w:spacing w:before="0" w:after="0" w:line="240" w:lineRule="auto"/>
              <w:ind w:left="0"/>
              <w:jc w:val="left"/>
              <w:rPr>
                <w:rFonts w:eastAsia="Times New Roman" w:cs="Calibri"/>
                <w:b w:val="0"/>
                <w:szCs w:val="18"/>
              </w:rPr>
            </w:pPr>
            <w:r w:rsidRPr="003B0691">
              <w:rPr>
                <w:rFonts w:eastAsia="Times New Roman" w:cs="Calibri"/>
                <w:b w:val="0"/>
                <w:szCs w:val="18"/>
              </w:rPr>
              <w:t>Špecialista pre infraštruktúrny/HW špecialista</w:t>
            </w:r>
          </w:p>
        </w:tc>
        <w:tc>
          <w:tcPr>
            <w:tcW w:w="702" w:type="pct"/>
            <w:noWrap/>
            <w:hideMark/>
          </w:tcPr>
          <w:p w14:paraId="085610F4" w14:textId="19378D7A" w:rsidR="00E96536" w:rsidRPr="003B0691" w:rsidRDefault="00E96536" w:rsidP="00E96536">
            <w:pPr>
              <w:spacing w:before="0" w:after="0" w:line="24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szCs w:val="18"/>
              </w:rPr>
            </w:pPr>
            <w:r w:rsidRPr="00F12633">
              <w:t>30</w:t>
            </w:r>
          </w:p>
        </w:tc>
        <w:tc>
          <w:tcPr>
            <w:tcW w:w="1273" w:type="pct"/>
            <w:noWrap/>
            <w:hideMark/>
          </w:tcPr>
          <w:p w14:paraId="68D503A1" w14:textId="77777777" w:rsidR="00E96536" w:rsidRPr="003B0691" w:rsidRDefault="00E96536" w:rsidP="00E96536">
            <w:pPr>
              <w:spacing w:before="0" w:after="0" w:line="24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szCs w:val="18"/>
              </w:rPr>
            </w:pPr>
            <w:r w:rsidRPr="003B0691">
              <w:rPr>
                <w:rFonts w:eastAsia="Times New Roman" w:cs="Calibri"/>
                <w:szCs w:val="18"/>
              </w:rPr>
              <w:t>496,00 €</w:t>
            </w:r>
          </w:p>
        </w:tc>
        <w:tc>
          <w:tcPr>
            <w:tcW w:w="1122" w:type="pct"/>
            <w:noWrap/>
            <w:hideMark/>
          </w:tcPr>
          <w:p w14:paraId="4EF93105" w14:textId="3DDB5A29" w:rsidR="00E96536" w:rsidRPr="003B0691" w:rsidRDefault="00E96536" w:rsidP="00E96536">
            <w:pPr>
              <w:spacing w:before="0" w:after="0" w:line="24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szCs w:val="18"/>
              </w:rPr>
            </w:pPr>
            <w:r w:rsidRPr="008E592E">
              <w:t>14,880.00 €</w:t>
            </w:r>
          </w:p>
        </w:tc>
      </w:tr>
      <w:tr w:rsidR="00E96536" w:rsidRPr="003B0691" w14:paraId="11E0B70C" w14:textId="77777777" w:rsidTr="00E965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3" w:type="pct"/>
            <w:noWrap/>
            <w:hideMark/>
          </w:tcPr>
          <w:p w14:paraId="01332395" w14:textId="77777777" w:rsidR="00E96536" w:rsidRPr="003B0691" w:rsidRDefault="00E96536" w:rsidP="00E96536">
            <w:pPr>
              <w:spacing w:before="0" w:after="0" w:line="240" w:lineRule="auto"/>
              <w:ind w:left="0"/>
              <w:jc w:val="left"/>
              <w:rPr>
                <w:rFonts w:eastAsia="Times New Roman" w:cs="Calibri"/>
                <w:b w:val="0"/>
                <w:szCs w:val="18"/>
              </w:rPr>
            </w:pPr>
            <w:r w:rsidRPr="003B0691">
              <w:rPr>
                <w:rFonts w:eastAsia="Times New Roman" w:cs="Calibri"/>
                <w:b w:val="0"/>
                <w:szCs w:val="18"/>
              </w:rPr>
              <w:t>IT tester</w:t>
            </w:r>
          </w:p>
        </w:tc>
        <w:tc>
          <w:tcPr>
            <w:tcW w:w="702" w:type="pct"/>
            <w:noWrap/>
            <w:hideMark/>
          </w:tcPr>
          <w:p w14:paraId="21E8B803" w14:textId="14FD1E66" w:rsidR="00E96536" w:rsidRPr="003B0691" w:rsidRDefault="00E96536" w:rsidP="00E96536">
            <w:pPr>
              <w:spacing w:before="0" w:after="0" w:line="24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Cs w:val="18"/>
              </w:rPr>
            </w:pPr>
            <w:r w:rsidRPr="00F12633">
              <w:t>84</w:t>
            </w:r>
          </w:p>
        </w:tc>
        <w:tc>
          <w:tcPr>
            <w:tcW w:w="1273" w:type="pct"/>
            <w:noWrap/>
            <w:hideMark/>
          </w:tcPr>
          <w:p w14:paraId="77E81D5C" w14:textId="77777777" w:rsidR="00E96536" w:rsidRPr="003B0691" w:rsidRDefault="00E96536" w:rsidP="00E96536">
            <w:pPr>
              <w:spacing w:before="0" w:after="0" w:line="24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Cs w:val="18"/>
              </w:rPr>
            </w:pPr>
            <w:r w:rsidRPr="003B0691">
              <w:rPr>
                <w:rFonts w:eastAsia="Times New Roman" w:cs="Calibri"/>
                <w:szCs w:val="18"/>
              </w:rPr>
              <w:t>384,00 €</w:t>
            </w:r>
          </w:p>
        </w:tc>
        <w:tc>
          <w:tcPr>
            <w:tcW w:w="1122" w:type="pct"/>
            <w:noWrap/>
            <w:hideMark/>
          </w:tcPr>
          <w:p w14:paraId="1EBB48B3" w14:textId="6D68D734" w:rsidR="00E96536" w:rsidRPr="003B0691" w:rsidRDefault="00E96536" w:rsidP="00E96536">
            <w:pPr>
              <w:spacing w:before="0" w:after="0" w:line="24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Cs w:val="18"/>
              </w:rPr>
            </w:pPr>
            <w:r w:rsidRPr="008E592E">
              <w:t>32,256.00 €</w:t>
            </w:r>
          </w:p>
        </w:tc>
      </w:tr>
      <w:tr w:rsidR="00E96536" w:rsidRPr="003B0691" w14:paraId="730273A7" w14:textId="77777777" w:rsidTr="00E96536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3" w:type="pct"/>
            <w:noWrap/>
            <w:hideMark/>
          </w:tcPr>
          <w:p w14:paraId="74DB0DCA" w14:textId="77777777" w:rsidR="00E96536" w:rsidRPr="003B0691" w:rsidRDefault="00E96536" w:rsidP="00E96536">
            <w:pPr>
              <w:spacing w:before="0" w:after="0" w:line="240" w:lineRule="auto"/>
              <w:ind w:left="0"/>
              <w:jc w:val="left"/>
              <w:rPr>
                <w:rFonts w:eastAsia="Times New Roman" w:cs="Calibri"/>
                <w:b w:val="0"/>
                <w:szCs w:val="18"/>
              </w:rPr>
            </w:pPr>
            <w:r w:rsidRPr="003B0691">
              <w:rPr>
                <w:rFonts w:eastAsia="Times New Roman" w:cs="Calibri"/>
                <w:b w:val="0"/>
                <w:szCs w:val="18"/>
              </w:rPr>
              <w:t>Projektový manažér IT projektu</w:t>
            </w:r>
          </w:p>
        </w:tc>
        <w:tc>
          <w:tcPr>
            <w:tcW w:w="702" w:type="pct"/>
            <w:noWrap/>
            <w:hideMark/>
          </w:tcPr>
          <w:p w14:paraId="12ACF4B3" w14:textId="5B1CFB79" w:rsidR="00E96536" w:rsidRPr="003B0691" w:rsidRDefault="00E96536" w:rsidP="00E96536">
            <w:pPr>
              <w:spacing w:before="0" w:after="0" w:line="24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szCs w:val="18"/>
              </w:rPr>
            </w:pPr>
            <w:r w:rsidRPr="00F12633">
              <w:t>24</w:t>
            </w:r>
          </w:p>
        </w:tc>
        <w:tc>
          <w:tcPr>
            <w:tcW w:w="1273" w:type="pct"/>
            <w:noWrap/>
            <w:hideMark/>
          </w:tcPr>
          <w:p w14:paraId="10342350" w14:textId="77777777" w:rsidR="00E96536" w:rsidRPr="003B0691" w:rsidRDefault="00E96536" w:rsidP="00E96536">
            <w:pPr>
              <w:spacing w:before="0" w:after="0" w:line="24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szCs w:val="18"/>
              </w:rPr>
            </w:pPr>
            <w:r w:rsidRPr="003B0691">
              <w:rPr>
                <w:rFonts w:eastAsia="Times New Roman" w:cs="Calibri"/>
                <w:szCs w:val="18"/>
              </w:rPr>
              <w:t>440,00 €</w:t>
            </w:r>
          </w:p>
        </w:tc>
        <w:tc>
          <w:tcPr>
            <w:tcW w:w="1122" w:type="pct"/>
            <w:noWrap/>
            <w:hideMark/>
          </w:tcPr>
          <w:p w14:paraId="3B3B74F3" w14:textId="3F44B309" w:rsidR="00E96536" w:rsidRPr="003B0691" w:rsidRDefault="00E96536" w:rsidP="00E96536">
            <w:pPr>
              <w:spacing w:before="0" w:after="0" w:line="24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szCs w:val="18"/>
              </w:rPr>
            </w:pPr>
            <w:r w:rsidRPr="008E592E">
              <w:t>10,560.00 €</w:t>
            </w:r>
          </w:p>
        </w:tc>
      </w:tr>
      <w:tr w:rsidR="00E96536" w:rsidRPr="003B0691" w14:paraId="0AF4A060" w14:textId="77777777" w:rsidTr="00E965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3" w:type="pct"/>
            <w:noWrap/>
            <w:hideMark/>
          </w:tcPr>
          <w:p w14:paraId="401BC4A8" w14:textId="77777777" w:rsidR="00E96536" w:rsidRPr="003B0691" w:rsidRDefault="00E96536" w:rsidP="00E96536">
            <w:pPr>
              <w:spacing w:before="0" w:after="0" w:line="240" w:lineRule="auto"/>
              <w:ind w:left="0"/>
              <w:jc w:val="left"/>
              <w:rPr>
                <w:rFonts w:eastAsia="Times New Roman" w:cs="Calibri"/>
                <w:szCs w:val="18"/>
              </w:rPr>
            </w:pPr>
            <w:r w:rsidRPr="003B0691">
              <w:rPr>
                <w:rFonts w:eastAsia="Times New Roman" w:cs="Calibri"/>
                <w:szCs w:val="18"/>
              </w:rPr>
              <w:t>Celkom</w:t>
            </w:r>
          </w:p>
        </w:tc>
        <w:tc>
          <w:tcPr>
            <w:tcW w:w="702" w:type="pct"/>
            <w:noWrap/>
            <w:hideMark/>
          </w:tcPr>
          <w:p w14:paraId="04542598" w14:textId="42DE445C" w:rsidR="00E96536" w:rsidRPr="003B0691" w:rsidRDefault="00E96536" w:rsidP="00E96536">
            <w:pPr>
              <w:spacing w:before="0" w:after="0" w:line="24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Cs w:val="18"/>
              </w:rPr>
            </w:pPr>
            <w:r w:rsidRPr="00F12633">
              <w:t>779</w:t>
            </w:r>
          </w:p>
        </w:tc>
        <w:tc>
          <w:tcPr>
            <w:tcW w:w="1273" w:type="pct"/>
            <w:noWrap/>
            <w:hideMark/>
          </w:tcPr>
          <w:p w14:paraId="2B32F36A" w14:textId="77777777" w:rsidR="00E96536" w:rsidRPr="003B0691" w:rsidRDefault="00E96536" w:rsidP="00E96536">
            <w:pPr>
              <w:spacing w:before="0" w:after="0" w:line="24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Cs w:val="18"/>
              </w:rPr>
            </w:pPr>
            <w:r w:rsidRPr="003B0691">
              <w:rPr>
                <w:rFonts w:eastAsia="Times New Roman" w:cs="Calibri"/>
                <w:szCs w:val="18"/>
              </w:rPr>
              <w:t> </w:t>
            </w:r>
          </w:p>
        </w:tc>
        <w:tc>
          <w:tcPr>
            <w:tcW w:w="1122" w:type="pct"/>
            <w:noWrap/>
            <w:hideMark/>
          </w:tcPr>
          <w:p w14:paraId="5CB0F004" w14:textId="7AEC0C79" w:rsidR="00E96536" w:rsidRPr="003B0691" w:rsidRDefault="00E96536" w:rsidP="00E96536">
            <w:pPr>
              <w:spacing w:before="0" w:after="0" w:line="24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szCs w:val="18"/>
              </w:rPr>
            </w:pPr>
            <w:r w:rsidRPr="008E592E">
              <w:t>323,624.00 €</w:t>
            </w:r>
          </w:p>
        </w:tc>
      </w:tr>
      <w:tr w:rsidR="00E96536" w:rsidRPr="003B0691" w14:paraId="2A280417" w14:textId="77777777" w:rsidTr="00E96536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3" w:type="pct"/>
            <w:noWrap/>
            <w:hideMark/>
          </w:tcPr>
          <w:p w14:paraId="65B92AF6" w14:textId="77777777" w:rsidR="00E96536" w:rsidRPr="003B0691" w:rsidRDefault="00E96536" w:rsidP="00E96536">
            <w:pPr>
              <w:spacing w:before="0" w:after="0" w:line="240" w:lineRule="auto"/>
              <w:ind w:left="0"/>
              <w:jc w:val="left"/>
              <w:rPr>
                <w:rFonts w:eastAsia="Times New Roman" w:cs="Calibri"/>
                <w:szCs w:val="18"/>
              </w:rPr>
            </w:pPr>
            <w:r w:rsidRPr="003B0691">
              <w:rPr>
                <w:rFonts w:eastAsia="Times New Roman" w:cs="Calibri"/>
                <w:szCs w:val="18"/>
              </w:rPr>
              <w:t>DPH 20%</w:t>
            </w:r>
          </w:p>
        </w:tc>
        <w:tc>
          <w:tcPr>
            <w:tcW w:w="702" w:type="pct"/>
            <w:noWrap/>
            <w:hideMark/>
          </w:tcPr>
          <w:p w14:paraId="0BB20007" w14:textId="77777777" w:rsidR="00E96536" w:rsidRPr="003B0691" w:rsidRDefault="00E96536" w:rsidP="00E96536">
            <w:pPr>
              <w:spacing w:before="0" w:after="0" w:line="24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szCs w:val="18"/>
              </w:rPr>
            </w:pPr>
            <w:r w:rsidRPr="003B0691">
              <w:rPr>
                <w:rFonts w:eastAsia="Times New Roman" w:cs="Calibri"/>
                <w:szCs w:val="18"/>
              </w:rPr>
              <w:t> </w:t>
            </w:r>
          </w:p>
        </w:tc>
        <w:tc>
          <w:tcPr>
            <w:tcW w:w="1273" w:type="pct"/>
            <w:noWrap/>
            <w:hideMark/>
          </w:tcPr>
          <w:p w14:paraId="46B7CC28" w14:textId="77777777" w:rsidR="00E96536" w:rsidRPr="003B0691" w:rsidRDefault="00E96536" w:rsidP="00E96536">
            <w:pPr>
              <w:spacing w:before="0" w:after="0" w:line="24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szCs w:val="18"/>
              </w:rPr>
            </w:pPr>
            <w:r w:rsidRPr="003B0691">
              <w:rPr>
                <w:rFonts w:eastAsia="Times New Roman" w:cs="Calibri"/>
                <w:szCs w:val="18"/>
              </w:rPr>
              <w:t> </w:t>
            </w:r>
          </w:p>
        </w:tc>
        <w:tc>
          <w:tcPr>
            <w:tcW w:w="1122" w:type="pct"/>
            <w:noWrap/>
            <w:hideMark/>
          </w:tcPr>
          <w:p w14:paraId="141FFC8A" w14:textId="4F666AD0" w:rsidR="00E96536" w:rsidRPr="003B0691" w:rsidRDefault="00E96536" w:rsidP="00E96536">
            <w:pPr>
              <w:spacing w:before="0" w:after="0" w:line="24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szCs w:val="18"/>
              </w:rPr>
            </w:pPr>
            <w:r w:rsidRPr="008E592E">
              <w:t>64,724.80 €</w:t>
            </w:r>
          </w:p>
        </w:tc>
      </w:tr>
      <w:tr w:rsidR="00E96536" w:rsidRPr="003B0691" w14:paraId="2AAFE65C" w14:textId="77777777" w:rsidTr="00E965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3" w:type="pct"/>
            <w:noWrap/>
            <w:hideMark/>
          </w:tcPr>
          <w:p w14:paraId="5C31A48B" w14:textId="77777777" w:rsidR="00E96536" w:rsidRPr="003B0691" w:rsidRDefault="00E96536" w:rsidP="00E96536">
            <w:pPr>
              <w:spacing w:before="0" w:after="0" w:line="240" w:lineRule="auto"/>
              <w:ind w:left="0"/>
              <w:jc w:val="left"/>
              <w:rPr>
                <w:rFonts w:eastAsia="Times New Roman" w:cs="Calibri"/>
                <w:szCs w:val="18"/>
              </w:rPr>
            </w:pPr>
            <w:r w:rsidRPr="003B0691">
              <w:rPr>
                <w:rFonts w:eastAsia="Times New Roman" w:cs="Calibri"/>
                <w:szCs w:val="18"/>
              </w:rPr>
              <w:t>Celkom s DPH</w:t>
            </w:r>
          </w:p>
        </w:tc>
        <w:tc>
          <w:tcPr>
            <w:tcW w:w="702" w:type="pct"/>
            <w:noWrap/>
            <w:hideMark/>
          </w:tcPr>
          <w:p w14:paraId="77825F8E" w14:textId="77777777" w:rsidR="00E96536" w:rsidRPr="003B0691" w:rsidRDefault="00E96536" w:rsidP="00E96536">
            <w:pPr>
              <w:spacing w:before="0" w:after="0" w:line="24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Cs w:val="18"/>
              </w:rPr>
            </w:pPr>
            <w:r w:rsidRPr="003B0691">
              <w:rPr>
                <w:rFonts w:eastAsia="Times New Roman" w:cs="Calibri"/>
                <w:szCs w:val="18"/>
              </w:rPr>
              <w:t> </w:t>
            </w:r>
          </w:p>
        </w:tc>
        <w:tc>
          <w:tcPr>
            <w:tcW w:w="1273" w:type="pct"/>
            <w:noWrap/>
            <w:hideMark/>
          </w:tcPr>
          <w:p w14:paraId="5F98BC7A" w14:textId="77777777" w:rsidR="00E96536" w:rsidRPr="003B0691" w:rsidRDefault="00E96536" w:rsidP="00E96536">
            <w:pPr>
              <w:spacing w:before="0" w:after="0" w:line="24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Cs w:val="18"/>
              </w:rPr>
            </w:pPr>
            <w:r w:rsidRPr="003B0691">
              <w:rPr>
                <w:rFonts w:eastAsia="Times New Roman" w:cs="Calibri"/>
                <w:szCs w:val="18"/>
              </w:rPr>
              <w:t> </w:t>
            </w:r>
          </w:p>
        </w:tc>
        <w:tc>
          <w:tcPr>
            <w:tcW w:w="1122" w:type="pct"/>
            <w:noWrap/>
            <w:hideMark/>
          </w:tcPr>
          <w:p w14:paraId="018371C3" w14:textId="0CDC6816" w:rsidR="00E96536" w:rsidRPr="003B0691" w:rsidRDefault="00E96536" w:rsidP="00E96536">
            <w:pPr>
              <w:spacing w:before="0" w:after="0" w:line="24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szCs w:val="18"/>
              </w:rPr>
            </w:pPr>
            <w:r w:rsidRPr="008E592E">
              <w:t>388,348.80 €</w:t>
            </w:r>
          </w:p>
        </w:tc>
      </w:tr>
    </w:tbl>
    <w:p w14:paraId="25273617" w14:textId="6C52E300" w:rsidR="003B0691" w:rsidRPr="003B0691" w:rsidRDefault="003B0691" w:rsidP="00E669B3"/>
    <w:tbl>
      <w:tblPr>
        <w:tblStyle w:val="Obyajntabuka1"/>
        <w:tblW w:w="7792" w:type="dxa"/>
        <w:tblLayout w:type="fixed"/>
        <w:tblLook w:val="04A0" w:firstRow="1" w:lastRow="0" w:firstColumn="1" w:lastColumn="0" w:noHBand="0" w:noVBand="1"/>
      </w:tblPr>
      <w:tblGrid>
        <w:gridCol w:w="3896"/>
        <w:gridCol w:w="3896"/>
      </w:tblGrid>
      <w:tr w:rsidR="003B0691" w:rsidRPr="003B0691" w14:paraId="541001F2" w14:textId="77777777" w:rsidTr="003B06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6" w:type="dxa"/>
            <w:noWrap/>
            <w:vAlign w:val="center"/>
            <w:hideMark/>
          </w:tcPr>
          <w:p w14:paraId="00B029C1" w14:textId="77777777" w:rsidR="003B0691" w:rsidRPr="003B0691" w:rsidRDefault="003B0691" w:rsidP="003B0691">
            <w:pPr>
              <w:spacing w:before="0" w:after="0" w:line="240" w:lineRule="auto"/>
              <w:ind w:left="0"/>
              <w:jc w:val="center"/>
              <w:rPr>
                <w:rFonts w:eastAsia="Times New Roman" w:cs="Calibri"/>
                <w:szCs w:val="18"/>
              </w:rPr>
            </w:pPr>
            <w:r w:rsidRPr="003B0691">
              <w:rPr>
                <w:rFonts w:eastAsia="Times New Roman" w:cs="Calibri"/>
                <w:szCs w:val="18"/>
              </w:rPr>
              <w:t>Disciplína</w:t>
            </w:r>
          </w:p>
        </w:tc>
        <w:tc>
          <w:tcPr>
            <w:tcW w:w="3896" w:type="dxa"/>
            <w:noWrap/>
            <w:vAlign w:val="center"/>
            <w:hideMark/>
          </w:tcPr>
          <w:p w14:paraId="013E74B5" w14:textId="5FDB2E52" w:rsidR="003B0691" w:rsidRPr="003B0691" w:rsidRDefault="003B0691" w:rsidP="003B0691">
            <w:pPr>
              <w:spacing w:before="0" w:after="0" w:line="240" w:lineRule="auto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szCs w:val="18"/>
              </w:rPr>
            </w:pPr>
            <w:r w:rsidRPr="003B0691">
              <w:rPr>
                <w:rFonts w:eastAsia="Times New Roman" w:cs="Calibri"/>
                <w:szCs w:val="18"/>
              </w:rPr>
              <w:t>Celkom v ČD</w:t>
            </w:r>
          </w:p>
        </w:tc>
      </w:tr>
      <w:tr w:rsidR="00E96536" w:rsidRPr="003B0691" w14:paraId="70AC6A9A" w14:textId="77777777" w:rsidTr="003B06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6" w:type="dxa"/>
            <w:noWrap/>
            <w:hideMark/>
          </w:tcPr>
          <w:p w14:paraId="05277D1D" w14:textId="77777777" w:rsidR="00E96536" w:rsidRPr="003B0691" w:rsidRDefault="00E96536" w:rsidP="00E96536">
            <w:pPr>
              <w:spacing w:before="0" w:after="0" w:line="240" w:lineRule="auto"/>
              <w:ind w:left="0"/>
              <w:jc w:val="left"/>
              <w:rPr>
                <w:rFonts w:eastAsia="Times New Roman" w:cs="Calibri"/>
                <w:b w:val="0"/>
                <w:szCs w:val="18"/>
              </w:rPr>
            </w:pPr>
            <w:r w:rsidRPr="003B0691">
              <w:rPr>
                <w:rFonts w:eastAsia="Times New Roman" w:cs="Calibri"/>
                <w:b w:val="0"/>
                <w:szCs w:val="18"/>
              </w:rPr>
              <w:t>Analýza a dizajn</w:t>
            </w:r>
          </w:p>
        </w:tc>
        <w:tc>
          <w:tcPr>
            <w:tcW w:w="3896" w:type="dxa"/>
            <w:noWrap/>
            <w:hideMark/>
          </w:tcPr>
          <w:p w14:paraId="56F784BF" w14:textId="2B0D40AB" w:rsidR="00E96536" w:rsidRPr="003B0691" w:rsidRDefault="00E96536" w:rsidP="00E96536">
            <w:pPr>
              <w:spacing w:before="0" w:after="0" w:line="24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Cs w:val="18"/>
              </w:rPr>
            </w:pPr>
            <w:r w:rsidRPr="004659C9">
              <w:t>23</w:t>
            </w:r>
            <w:r>
              <w:t>2</w:t>
            </w:r>
          </w:p>
        </w:tc>
      </w:tr>
      <w:tr w:rsidR="00E96536" w:rsidRPr="003B0691" w14:paraId="0A429683" w14:textId="77777777" w:rsidTr="003B0691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6" w:type="dxa"/>
            <w:noWrap/>
            <w:hideMark/>
          </w:tcPr>
          <w:p w14:paraId="21828045" w14:textId="77777777" w:rsidR="00E96536" w:rsidRPr="003B0691" w:rsidRDefault="00E96536" w:rsidP="00E96536">
            <w:pPr>
              <w:spacing w:before="0" w:after="0" w:line="240" w:lineRule="auto"/>
              <w:ind w:left="0"/>
              <w:jc w:val="left"/>
              <w:rPr>
                <w:rFonts w:eastAsia="Times New Roman" w:cs="Calibri"/>
                <w:b w:val="0"/>
                <w:szCs w:val="18"/>
              </w:rPr>
            </w:pPr>
            <w:r w:rsidRPr="003B0691">
              <w:rPr>
                <w:rFonts w:eastAsia="Times New Roman" w:cs="Calibri"/>
                <w:b w:val="0"/>
                <w:szCs w:val="18"/>
              </w:rPr>
              <w:t>Implementácia a testovanie</w:t>
            </w:r>
          </w:p>
        </w:tc>
        <w:tc>
          <w:tcPr>
            <w:tcW w:w="3896" w:type="dxa"/>
            <w:noWrap/>
            <w:hideMark/>
          </w:tcPr>
          <w:p w14:paraId="267FA751" w14:textId="7246EED2" w:rsidR="00E96536" w:rsidRPr="003B0691" w:rsidRDefault="00E96536" w:rsidP="00E96536">
            <w:pPr>
              <w:spacing w:before="0" w:after="0" w:line="24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szCs w:val="18"/>
              </w:rPr>
            </w:pPr>
            <w:r w:rsidRPr="004659C9">
              <w:t>4</w:t>
            </w:r>
            <w:r>
              <w:t>30</w:t>
            </w:r>
          </w:p>
        </w:tc>
      </w:tr>
      <w:tr w:rsidR="00E96536" w:rsidRPr="003B0691" w14:paraId="6F5564DF" w14:textId="77777777" w:rsidTr="003B06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6" w:type="dxa"/>
            <w:noWrap/>
            <w:hideMark/>
          </w:tcPr>
          <w:p w14:paraId="3794C907" w14:textId="77777777" w:rsidR="00E96536" w:rsidRPr="003B0691" w:rsidRDefault="00E96536" w:rsidP="00E96536">
            <w:pPr>
              <w:spacing w:before="0" w:after="0" w:line="240" w:lineRule="auto"/>
              <w:ind w:left="0"/>
              <w:jc w:val="left"/>
              <w:rPr>
                <w:rFonts w:eastAsia="Times New Roman" w:cs="Calibri"/>
                <w:b w:val="0"/>
                <w:szCs w:val="18"/>
              </w:rPr>
            </w:pPr>
            <w:r w:rsidRPr="003B0691">
              <w:rPr>
                <w:rFonts w:eastAsia="Times New Roman" w:cs="Calibri"/>
                <w:b w:val="0"/>
                <w:szCs w:val="18"/>
              </w:rPr>
              <w:t>Nasadenie</w:t>
            </w:r>
          </w:p>
        </w:tc>
        <w:tc>
          <w:tcPr>
            <w:tcW w:w="3896" w:type="dxa"/>
            <w:noWrap/>
            <w:hideMark/>
          </w:tcPr>
          <w:p w14:paraId="61F0D62D" w14:textId="07C578DC" w:rsidR="00E96536" w:rsidRPr="003B0691" w:rsidRDefault="00E96536" w:rsidP="00E96536">
            <w:pPr>
              <w:spacing w:before="0" w:after="0" w:line="24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Cs w:val="18"/>
              </w:rPr>
            </w:pPr>
            <w:r w:rsidRPr="004659C9">
              <w:t>117</w:t>
            </w:r>
          </w:p>
        </w:tc>
      </w:tr>
      <w:tr w:rsidR="00E96536" w:rsidRPr="003B0691" w14:paraId="7E309205" w14:textId="77777777" w:rsidTr="003B069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6" w:type="dxa"/>
            <w:noWrap/>
            <w:hideMark/>
          </w:tcPr>
          <w:p w14:paraId="3A0BA7C3" w14:textId="77777777" w:rsidR="00E96536" w:rsidRPr="003B0691" w:rsidRDefault="00E96536" w:rsidP="00E96536">
            <w:pPr>
              <w:spacing w:before="0" w:after="0" w:line="240" w:lineRule="auto"/>
              <w:ind w:left="0"/>
              <w:jc w:val="left"/>
              <w:rPr>
                <w:rFonts w:eastAsia="Times New Roman" w:cs="Calibri"/>
                <w:szCs w:val="18"/>
              </w:rPr>
            </w:pPr>
            <w:r w:rsidRPr="003B0691">
              <w:rPr>
                <w:rFonts w:eastAsia="Times New Roman" w:cs="Calibri"/>
                <w:szCs w:val="18"/>
              </w:rPr>
              <w:t>Celkom</w:t>
            </w:r>
          </w:p>
        </w:tc>
        <w:tc>
          <w:tcPr>
            <w:tcW w:w="3896" w:type="dxa"/>
            <w:noWrap/>
            <w:hideMark/>
          </w:tcPr>
          <w:p w14:paraId="6C2FBB47" w14:textId="75140E29" w:rsidR="00E96536" w:rsidRPr="003B0691" w:rsidRDefault="00E96536" w:rsidP="00E96536">
            <w:pPr>
              <w:spacing w:before="0" w:after="0" w:line="24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szCs w:val="18"/>
              </w:rPr>
            </w:pPr>
            <w:r w:rsidRPr="004659C9">
              <w:t>7</w:t>
            </w:r>
            <w:r>
              <w:t>79</w:t>
            </w:r>
          </w:p>
        </w:tc>
      </w:tr>
    </w:tbl>
    <w:p w14:paraId="42DB5E40" w14:textId="77777777" w:rsidR="003B0691" w:rsidRDefault="003B0691" w:rsidP="00E669B3"/>
    <w:p w14:paraId="33FECBAC" w14:textId="77777777" w:rsidR="001C0683" w:rsidRPr="003B0691" w:rsidRDefault="001C0683" w:rsidP="00E669B3"/>
    <w:p w14:paraId="20666B48" w14:textId="77777777" w:rsidR="00E669B3" w:rsidRPr="003B0691" w:rsidRDefault="00E669B3" w:rsidP="00E669B3">
      <w:pPr>
        <w:ind w:left="0"/>
      </w:pPr>
    </w:p>
    <w:p w14:paraId="3BCEB271" w14:textId="77777777" w:rsidR="00E669B3" w:rsidRPr="003B0691" w:rsidRDefault="00E669B3" w:rsidP="00E669B3">
      <w:pPr>
        <w:ind w:left="0"/>
        <w:rPr>
          <w:rFonts w:ascii="Tahoma" w:hAnsi="Tahoma" w:cs="Tahoma"/>
          <w:sz w:val="16"/>
          <w:szCs w:val="16"/>
        </w:rPr>
      </w:pPr>
    </w:p>
    <w:p w14:paraId="44EDD80D" w14:textId="77777777" w:rsidR="00700936" w:rsidRPr="003B0691" w:rsidRDefault="00700936" w:rsidP="00E669B3">
      <w:pPr>
        <w:ind w:left="0"/>
        <w:rPr>
          <w:rFonts w:ascii="Tahoma" w:hAnsi="Tahoma" w:cs="Tahoma"/>
          <w:sz w:val="16"/>
          <w:szCs w:val="16"/>
        </w:rPr>
      </w:pPr>
    </w:p>
    <w:p w14:paraId="00AADDDE" w14:textId="77777777" w:rsidR="00700936" w:rsidRPr="003B0691" w:rsidRDefault="00700936" w:rsidP="00E669B3">
      <w:pPr>
        <w:ind w:left="0"/>
        <w:rPr>
          <w:rFonts w:ascii="Tahoma" w:hAnsi="Tahoma" w:cs="Tahoma"/>
          <w:sz w:val="16"/>
          <w:szCs w:val="16"/>
        </w:rPr>
      </w:pPr>
    </w:p>
    <w:p w14:paraId="531046CD" w14:textId="77777777" w:rsidR="00B869CD" w:rsidRPr="003B0691" w:rsidRDefault="00B869CD" w:rsidP="00E669B3">
      <w:pPr>
        <w:ind w:left="0"/>
        <w:rPr>
          <w:rFonts w:ascii="Tahoma" w:hAnsi="Tahoma" w:cs="Tahoma"/>
          <w:sz w:val="16"/>
          <w:szCs w:val="16"/>
        </w:rPr>
      </w:pPr>
    </w:p>
    <w:p w14:paraId="03A062EF" w14:textId="78D85479" w:rsidR="00E669B3" w:rsidRPr="003B0691" w:rsidRDefault="00E669B3" w:rsidP="00E669B3">
      <w:pPr>
        <w:pStyle w:val="Nadpis1"/>
      </w:pPr>
      <w:bookmarkStart w:id="3" w:name="_Toc86048732"/>
      <w:bookmarkStart w:id="4" w:name="_Toc86093178"/>
      <w:r w:rsidRPr="003B0691">
        <w:lastRenderedPageBreak/>
        <w:t>FAKTURÁCIA</w:t>
      </w:r>
      <w:bookmarkEnd w:id="3"/>
      <w:bookmarkEnd w:id="4"/>
    </w:p>
    <w:p w14:paraId="3435D0A1" w14:textId="77777777" w:rsidR="00E6370A" w:rsidRDefault="00E6370A" w:rsidP="00E6370A">
      <w:r w:rsidRPr="00A7554E">
        <w:t>Každá fáza dodávky diela bude potvrdená písomným akceptačným protokolom podpísaným zástupcami objednávateľa aj dodávateľa. Dodávateľ na základe podpísaného akceptačného protokolu môže fakturovať príslušnú hodnotu diela v súlade s podmienkami uvedenými v článku 3 Zmluvy.</w:t>
      </w:r>
    </w:p>
    <w:p w14:paraId="0F917BF2" w14:textId="326D70F7" w:rsidR="00E6370A" w:rsidRPr="00B0292B" w:rsidRDefault="00E6370A" w:rsidP="00E6370A">
      <w:r w:rsidRPr="00B0292B">
        <w:t xml:space="preserve">Dodávka diela a akceptácia formou podpisu akceptačného protokolu spolu s fakturáciou dodania diela bude realizovaná v </w:t>
      </w:r>
      <w:proofErr w:type="spellStart"/>
      <w:r w:rsidR="00517689">
        <w:rPr>
          <w:lang w:val="en-US"/>
        </w:rPr>
        <w:t>štyroch</w:t>
      </w:r>
      <w:proofErr w:type="spellEnd"/>
      <w:r w:rsidRPr="00B0292B">
        <w:t xml:space="preserve"> </w:t>
      </w:r>
      <w:r w:rsidR="00517689">
        <w:t xml:space="preserve">fakturačných </w:t>
      </w:r>
      <w:proofErr w:type="spellStart"/>
      <w:r w:rsidR="00517689">
        <w:t>mílnikoch</w:t>
      </w:r>
      <w:proofErr w:type="spellEnd"/>
      <w:r w:rsidRPr="00B0292B">
        <w:t>:</w:t>
      </w:r>
    </w:p>
    <w:p w14:paraId="5B4CA304" w14:textId="20EC5B8D" w:rsidR="00E6370A" w:rsidRDefault="00E6370A" w:rsidP="00E6370A">
      <w:pPr>
        <w:pStyle w:val="Odsekzoznamu"/>
        <w:numPr>
          <w:ilvl w:val="0"/>
          <w:numId w:val="29"/>
        </w:numPr>
        <w:spacing w:before="0" w:after="0" w:line="240" w:lineRule="auto"/>
        <w:jc w:val="left"/>
      </w:pPr>
      <w:r w:rsidRPr="00670D6E">
        <w:t xml:space="preserve">FM1 - fáza </w:t>
      </w:r>
      <w:r>
        <w:rPr>
          <w:lang w:val="en-US"/>
        </w:rPr>
        <w:t>“</w:t>
      </w:r>
      <w:r w:rsidRPr="00DF5E27">
        <w:t>Analýza a dizajn</w:t>
      </w:r>
      <w:r>
        <w:rPr>
          <w:lang w:val="en-US"/>
        </w:rPr>
        <w:t>”</w:t>
      </w:r>
      <w:r w:rsidRPr="00B0292B">
        <w:t xml:space="preserve"> </w:t>
      </w:r>
      <w:r w:rsidRPr="00670D6E">
        <w:t xml:space="preserve">predstavuje analytické práce, čo podľa kalkulácie odhadovaných nákladov podľa tabuľky vyššie, predstavuje </w:t>
      </w:r>
      <w:r w:rsidR="00517689">
        <w:t>232</w:t>
      </w:r>
      <w:r>
        <w:t xml:space="preserve"> </w:t>
      </w:r>
      <w:proofErr w:type="spellStart"/>
      <w:r>
        <w:t>MDs</w:t>
      </w:r>
      <w:proofErr w:type="spellEnd"/>
      <w:r w:rsidRPr="00670D6E">
        <w:t>. Jej výstupom bude dodanie Funkčnej špecifikácie – detailný návrh riešenia (DNR).</w:t>
      </w:r>
    </w:p>
    <w:p w14:paraId="2616C1D2" w14:textId="77777777" w:rsidR="00E6370A" w:rsidRDefault="00E6370A" w:rsidP="00E6370A">
      <w:pPr>
        <w:spacing w:before="0" w:after="0" w:line="240" w:lineRule="auto"/>
        <w:jc w:val="left"/>
      </w:pPr>
    </w:p>
    <w:tbl>
      <w:tblPr>
        <w:tblStyle w:val="Obyajntabuka1"/>
        <w:tblW w:w="4605" w:type="pct"/>
        <w:tblInd w:w="715" w:type="dxa"/>
        <w:tblLook w:val="04A0" w:firstRow="1" w:lastRow="0" w:firstColumn="1" w:lastColumn="0" w:noHBand="0" w:noVBand="1"/>
      </w:tblPr>
      <w:tblGrid>
        <w:gridCol w:w="5160"/>
        <w:gridCol w:w="2670"/>
      </w:tblGrid>
      <w:tr w:rsidR="00E6370A" w:rsidRPr="003B0691" w14:paraId="351486BC" w14:textId="77777777" w:rsidTr="005639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5" w:type="pct"/>
            <w:noWrap/>
            <w:hideMark/>
          </w:tcPr>
          <w:p w14:paraId="5216684F" w14:textId="77777777" w:rsidR="00E6370A" w:rsidRPr="003B0691" w:rsidRDefault="00E6370A" w:rsidP="005639DE">
            <w:pPr>
              <w:spacing w:before="0" w:after="0" w:line="240" w:lineRule="auto"/>
              <w:ind w:left="0"/>
              <w:jc w:val="center"/>
              <w:rPr>
                <w:rFonts w:eastAsia="Times New Roman" w:cs="Calibri"/>
                <w:szCs w:val="18"/>
              </w:rPr>
            </w:pPr>
            <w:r w:rsidRPr="003B0691">
              <w:rPr>
                <w:rFonts w:eastAsia="Times New Roman" w:cs="Calibri"/>
                <w:szCs w:val="18"/>
              </w:rPr>
              <w:t>Rola</w:t>
            </w:r>
          </w:p>
        </w:tc>
        <w:tc>
          <w:tcPr>
            <w:tcW w:w="1705" w:type="pct"/>
            <w:noWrap/>
            <w:hideMark/>
          </w:tcPr>
          <w:p w14:paraId="40AC826E" w14:textId="77777777" w:rsidR="00E6370A" w:rsidRPr="003B0691" w:rsidRDefault="00E6370A" w:rsidP="005639DE">
            <w:pPr>
              <w:spacing w:before="0" w:after="0" w:line="240" w:lineRule="auto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szCs w:val="18"/>
              </w:rPr>
            </w:pPr>
            <w:r w:rsidRPr="003B0691">
              <w:rPr>
                <w:rFonts w:eastAsia="Times New Roman" w:cs="Calibri"/>
                <w:szCs w:val="18"/>
              </w:rPr>
              <w:t> Počet MD</w:t>
            </w:r>
          </w:p>
        </w:tc>
      </w:tr>
      <w:tr w:rsidR="00E96536" w:rsidRPr="003B0691" w14:paraId="02D14A13" w14:textId="77777777" w:rsidTr="005639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5" w:type="pct"/>
            <w:noWrap/>
            <w:hideMark/>
          </w:tcPr>
          <w:p w14:paraId="6F81ACCA" w14:textId="77777777" w:rsidR="00E96536" w:rsidRPr="003B0691" w:rsidRDefault="00E96536" w:rsidP="00E96536">
            <w:pPr>
              <w:spacing w:before="0" w:after="0" w:line="240" w:lineRule="auto"/>
              <w:ind w:left="0"/>
              <w:jc w:val="left"/>
              <w:rPr>
                <w:rFonts w:eastAsia="Times New Roman" w:cs="Calibri"/>
                <w:b w:val="0"/>
                <w:szCs w:val="18"/>
              </w:rPr>
            </w:pPr>
            <w:r w:rsidRPr="003B0691">
              <w:rPr>
                <w:rFonts w:eastAsia="Times New Roman" w:cs="Calibri"/>
                <w:b w:val="0"/>
                <w:szCs w:val="18"/>
              </w:rPr>
              <w:t>IT/IS konzultant (napr. SAP)</w:t>
            </w:r>
          </w:p>
        </w:tc>
        <w:tc>
          <w:tcPr>
            <w:tcW w:w="1705" w:type="pct"/>
            <w:noWrap/>
            <w:hideMark/>
          </w:tcPr>
          <w:p w14:paraId="5CCEC10F" w14:textId="5D7D6143" w:rsidR="00E96536" w:rsidRPr="003B0691" w:rsidRDefault="00E96536" w:rsidP="00E96536">
            <w:pPr>
              <w:spacing w:before="0" w:after="0" w:line="24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Cs w:val="18"/>
              </w:rPr>
            </w:pPr>
            <w:r w:rsidRPr="001B28FE">
              <w:t>168</w:t>
            </w:r>
          </w:p>
        </w:tc>
      </w:tr>
      <w:tr w:rsidR="00E96536" w:rsidRPr="003B0691" w14:paraId="745DE793" w14:textId="77777777" w:rsidTr="005639DE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5" w:type="pct"/>
            <w:noWrap/>
            <w:hideMark/>
          </w:tcPr>
          <w:p w14:paraId="3213646A" w14:textId="77777777" w:rsidR="00E96536" w:rsidRPr="003B0691" w:rsidRDefault="00E96536" w:rsidP="00E96536">
            <w:pPr>
              <w:spacing w:before="0" w:after="0" w:line="240" w:lineRule="auto"/>
              <w:ind w:left="0"/>
              <w:jc w:val="left"/>
              <w:rPr>
                <w:rFonts w:eastAsia="Times New Roman" w:cs="Calibri"/>
                <w:b w:val="0"/>
                <w:szCs w:val="18"/>
              </w:rPr>
            </w:pPr>
            <w:r w:rsidRPr="003B0691">
              <w:rPr>
                <w:rFonts w:eastAsia="Times New Roman" w:cs="Calibri"/>
                <w:b w:val="0"/>
                <w:szCs w:val="18"/>
              </w:rPr>
              <w:t>IT architekt</w:t>
            </w:r>
          </w:p>
        </w:tc>
        <w:tc>
          <w:tcPr>
            <w:tcW w:w="1705" w:type="pct"/>
            <w:noWrap/>
            <w:hideMark/>
          </w:tcPr>
          <w:p w14:paraId="2D00021D" w14:textId="2FB50E99" w:rsidR="00E96536" w:rsidRPr="003B0691" w:rsidRDefault="00E96536" w:rsidP="00E96536">
            <w:pPr>
              <w:spacing w:before="0" w:after="0" w:line="24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szCs w:val="18"/>
              </w:rPr>
            </w:pPr>
            <w:r w:rsidRPr="001B28FE">
              <w:t>30</w:t>
            </w:r>
          </w:p>
        </w:tc>
      </w:tr>
      <w:tr w:rsidR="00E96536" w:rsidRPr="003B0691" w14:paraId="7CBF8C3C" w14:textId="77777777" w:rsidTr="005639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5" w:type="pct"/>
            <w:noWrap/>
            <w:hideMark/>
          </w:tcPr>
          <w:p w14:paraId="5189F8D3" w14:textId="77777777" w:rsidR="00E96536" w:rsidRPr="003B0691" w:rsidRDefault="00E96536" w:rsidP="00E96536">
            <w:pPr>
              <w:spacing w:before="0" w:after="0" w:line="240" w:lineRule="auto"/>
              <w:ind w:left="0"/>
              <w:jc w:val="left"/>
              <w:rPr>
                <w:rFonts w:eastAsia="Times New Roman" w:cs="Calibri"/>
                <w:b w:val="0"/>
                <w:szCs w:val="18"/>
              </w:rPr>
            </w:pPr>
            <w:r w:rsidRPr="003B0691">
              <w:rPr>
                <w:rFonts w:eastAsia="Times New Roman" w:cs="Calibri"/>
                <w:b w:val="0"/>
                <w:szCs w:val="18"/>
              </w:rPr>
              <w:t>IT programátor/vývojár</w:t>
            </w:r>
          </w:p>
        </w:tc>
        <w:tc>
          <w:tcPr>
            <w:tcW w:w="1705" w:type="pct"/>
            <w:noWrap/>
            <w:hideMark/>
          </w:tcPr>
          <w:p w14:paraId="351B8B66" w14:textId="59386900" w:rsidR="00E96536" w:rsidRPr="003B0691" w:rsidRDefault="00E96536" w:rsidP="00E96536">
            <w:pPr>
              <w:spacing w:before="0" w:after="0" w:line="24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Cs w:val="18"/>
              </w:rPr>
            </w:pPr>
            <w:r w:rsidRPr="001B28FE">
              <w:t>9</w:t>
            </w:r>
          </w:p>
        </w:tc>
      </w:tr>
      <w:tr w:rsidR="00E96536" w:rsidRPr="003B0691" w14:paraId="6F01A257" w14:textId="77777777" w:rsidTr="005639DE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5" w:type="pct"/>
            <w:noWrap/>
            <w:hideMark/>
          </w:tcPr>
          <w:p w14:paraId="5B73E53D" w14:textId="77777777" w:rsidR="00E96536" w:rsidRPr="003B0691" w:rsidRDefault="00E96536" w:rsidP="00E96536">
            <w:pPr>
              <w:spacing w:before="0" w:after="0" w:line="240" w:lineRule="auto"/>
              <w:ind w:left="0"/>
              <w:jc w:val="left"/>
              <w:rPr>
                <w:rFonts w:eastAsia="Times New Roman" w:cs="Calibri"/>
                <w:b w:val="0"/>
                <w:szCs w:val="18"/>
              </w:rPr>
            </w:pPr>
            <w:r w:rsidRPr="003B0691">
              <w:rPr>
                <w:rFonts w:eastAsia="Times New Roman" w:cs="Calibri"/>
                <w:b w:val="0"/>
                <w:szCs w:val="18"/>
              </w:rPr>
              <w:t>Špecialista pre infraštruktúrny/HW špecialista</w:t>
            </w:r>
          </w:p>
        </w:tc>
        <w:tc>
          <w:tcPr>
            <w:tcW w:w="1705" w:type="pct"/>
            <w:noWrap/>
            <w:hideMark/>
          </w:tcPr>
          <w:p w14:paraId="082E305A" w14:textId="62392021" w:rsidR="00E96536" w:rsidRPr="003B0691" w:rsidRDefault="00E96536" w:rsidP="00E96536">
            <w:pPr>
              <w:spacing w:before="0" w:after="0" w:line="24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szCs w:val="18"/>
              </w:rPr>
            </w:pPr>
            <w:r w:rsidRPr="001B28FE">
              <w:t>16</w:t>
            </w:r>
          </w:p>
        </w:tc>
      </w:tr>
      <w:tr w:rsidR="00E96536" w:rsidRPr="003B0691" w14:paraId="3A43B236" w14:textId="77777777" w:rsidTr="005639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5" w:type="pct"/>
            <w:noWrap/>
            <w:hideMark/>
          </w:tcPr>
          <w:p w14:paraId="2CBDE5E8" w14:textId="77777777" w:rsidR="00E96536" w:rsidRPr="003B0691" w:rsidRDefault="00E96536" w:rsidP="00E96536">
            <w:pPr>
              <w:spacing w:before="0" w:after="0" w:line="240" w:lineRule="auto"/>
              <w:ind w:left="0"/>
              <w:jc w:val="left"/>
              <w:rPr>
                <w:rFonts w:eastAsia="Times New Roman" w:cs="Calibri"/>
                <w:b w:val="0"/>
                <w:szCs w:val="18"/>
              </w:rPr>
            </w:pPr>
            <w:r w:rsidRPr="003B0691">
              <w:rPr>
                <w:rFonts w:eastAsia="Times New Roman" w:cs="Calibri"/>
                <w:b w:val="0"/>
                <w:szCs w:val="18"/>
              </w:rPr>
              <w:t>IT tester</w:t>
            </w:r>
          </w:p>
        </w:tc>
        <w:tc>
          <w:tcPr>
            <w:tcW w:w="1705" w:type="pct"/>
            <w:noWrap/>
            <w:hideMark/>
          </w:tcPr>
          <w:p w14:paraId="0C29CA54" w14:textId="40311656" w:rsidR="00E96536" w:rsidRPr="003B0691" w:rsidRDefault="00E96536" w:rsidP="00E96536">
            <w:pPr>
              <w:spacing w:before="0" w:after="0" w:line="24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Cs w:val="18"/>
              </w:rPr>
            </w:pPr>
            <w:r w:rsidRPr="001B28FE">
              <w:t>2</w:t>
            </w:r>
          </w:p>
        </w:tc>
      </w:tr>
      <w:tr w:rsidR="00E96536" w:rsidRPr="003B0691" w14:paraId="13F60865" w14:textId="77777777" w:rsidTr="005639DE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5" w:type="pct"/>
            <w:noWrap/>
            <w:hideMark/>
          </w:tcPr>
          <w:p w14:paraId="52189636" w14:textId="77777777" w:rsidR="00E96536" w:rsidRPr="003B0691" w:rsidRDefault="00E96536" w:rsidP="00E96536">
            <w:pPr>
              <w:spacing w:before="0" w:after="0" w:line="240" w:lineRule="auto"/>
              <w:ind w:left="0"/>
              <w:jc w:val="left"/>
              <w:rPr>
                <w:rFonts w:eastAsia="Times New Roman" w:cs="Calibri"/>
                <w:b w:val="0"/>
                <w:szCs w:val="18"/>
              </w:rPr>
            </w:pPr>
            <w:r w:rsidRPr="003B0691">
              <w:rPr>
                <w:rFonts w:eastAsia="Times New Roman" w:cs="Calibri"/>
                <w:b w:val="0"/>
                <w:szCs w:val="18"/>
              </w:rPr>
              <w:t>Projektový manažér IT projektu</w:t>
            </w:r>
          </w:p>
        </w:tc>
        <w:tc>
          <w:tcPr>
            <w:tcW w:w="1705" w:type="pct"/>
            <w:noWrap/>
            <w:hideMark/>
          </w:tcPr>
          <w:p w14:paraId="1447723B" w14:textId="508565BA" w:rsidR="00E96536" w:rsidRPr="003B0691" w:rsidRDefault="00E96536" w:rsidP="00E96536">
            <w:pPr>
              <w:spacing w:before="0" w:after="0" w:line="24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szCs w:val="18"/>
              </w:rPr>
            </w:pPr>
            <w:r w:rsidRPr="001B28FE">
              <w:t>7</w:t>
            </w:r>
          </w:p>
        </w:tc>
      </w:tr>
      <w:tr w:rsidR="00E96536" w:rsidRPr="003B0691" w14:paraId="02DD80E0" w14:textId="77777777" w:rsidTr="005639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5" w:type="pct"/>
            <w:noWrap/>
            <w:hideMark/>
          </w:tcPr>
          <w:p w14:paraId="60ACBEB1" w14:textId="77777777" w:rsidR="00E96536" w:rsidRPr="003B0691" w:rsidRDefault="00E96536" w:rsidP="00E96536">
            <w:pPr>
              <w:spacing w:before="0" w:after="0" w:line="240" w:lineRule="auto"/>
              <w:ind w:left="0"/>
              <w:jc w:val="left"/>
              <w:rPr>
                <w:rFonts w:eastAsia="Times New Roman" w:cs="Calibri"/>
                <w:szCs w:val="18"/>
              </w:rPr>
            </w:pPr>
            <w:r w:rsidRPr="003B0691">
              <w:rPr>
                <w:rFonts w:eastAsia="Times New Roman" w:cs="Calibri"/>
                <w:szCs w:val="18"/>
              </w:rPr>
              <w:t>Celkom</w:t>
            </w:r>
          </w:p>
        </w:tc>
        <w:tc>
          <w:tcPr>
            <w:tcW w:w="1705" w:type="pct"/>
            <w:noWrap/>
            <w:hideMark/>
          </w:tcPr>
          <w:p w14:paraId="5E1C6863" w14:textId="143229BE" w:rsidR="00E96536" w:rsidRPr="00A70FB1" w:rsidRDefault="00E96536" w:rsidP="00E96536">
            <w:pPr>
              <w:spacing w:before="0" w:after="0" w:line="24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Cs w:val="18"/>
                <w:lang w:val="en-US"/>
              </w:rPr>
            </w:pPr>
            <w:r w:rsidRPr="001B28FE">
              <w:t>232</w:t>
            </w:r>
          </w:p>
        </w:tc>
      </w:tr>
    </w:tbl>
    <w:p w14:paraId="06A5BBDD" w14:textId="77777777" w:rsidR="00E6370A" w:rsidRPr="00670D6E" w:rsidRDefault="00E6370A" w:rsidP="00E6370A">
      <w:pPr>
        <w:spacing w:before="0" w:after="0" w:line="240" w:lineRule="auto"/>
        <w:jc w:val="left"/>
      </w:pPr>
    </w:p>
    <w:p w14:paraId="1F24C064" w14:textId="721494C9" w:rsidR="00E6370A" w:rsidRPr="00DC2562" w:rsidRDefault="00E6370A" w:rsidP="00E6370A">
      <w:pPr>
        <w:pStyle w:val="Odsekzoznamu"/>
        <w:numPr>
          <w:ilvl w:val="0"/>
          <w:numId w:val="29"/>
        </w:numPr>
      </w:pPr>
      <w:r w:rsidRPr="00DC2562">
        <w:t xml:space="preserve">FM2 – fáza “Implementácia a testovanie” predstavuje implementačné práce v rozsahu </w:t>
      </w:r>
      <w:r w:rsidR="00A70FB1">
        <w:t>203</w:t>
      </w:r>
      <w:r w:rsidRPr="00DC2562">
        <w:t xml:space="preserve"> </w:t>
      </w:r>
      <w:proofErr w:type="spellStart"/>
      <w:r w:rsidRPr="00DC2562">
        <w:t>MDs</w:t>
      </w:r>
      <w:proofErr w:type="spellEnd"/>
      <w:r w:rsidRPr="00DC2562">
        <w:t xml:space="preserve"> na Produkte č. 1 a jeho úspešné otestovanie s</w:t>
      </w:r>
      <w:r w:rsidR="00A70FB1">
        <w:t xml:space="preserve"> EC</w:t>
      </w:r>
      <w:r w:rsidRPr="00DC2562">
        <w:t xml:space="preserve"> na UAT prostredí.</w:t>
      </w:r>
    </w:p>
    <w:tbl>
      <w:tblPr>
        <w:tblStyle w:val="Obyajntabuka1"/>
        <w:tblW w:w="4605" w:type="pct"/>
        <w:tblInd w:w="715" w:type="dxa"/>
        <w:tblLook w:val="04A0" w:firstRow="1" w:lastRow="0" w:firstColumn="1" w:lastColumn="0" w:noHBand="0" w:noVBand="1"/>
      </w:tblPr>
      <w:tblGrid>
        <w:gridCol w:w="5160"/>
        <w:gridCol w:w="2670"/>
      </w:tblGrid>
      <w:tr w:rsidR="00E6370A" w:rsidRPr="003B0691" w14:paraId="2981EF94" w14:textId="77777777" w:rsidTr="005639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5" w:type="pct"/>
            <w:noWrap/>
            <w:hideMark/>
          </w:tcPr>
          <w:p w14:paraId="688EE7D9" w14:textId="77777777" w:rsidR="00E6370A" w:rsidRPr="003B0691" w:rsidRDefault="00E6370A" w:rsidP="005639DE">
            <w:pPr>
              <w:spacing w:before="0" w:after="0" w:line="240" w:lineRule="auto"/>
              <w:ind w:left="0"/>
              <w:jc w:val="center"/>
              <w:rPr>
                <w:rFonts w:eastAsia="Times New Roman" w:cs="Calibri"/>
                <w:szCs w:val="18"/>
              </w:rPr>
            </w:pPr>
            <w:r w:rsidRPr="003B0691">
              <w:rPr>
                <w:rFonts w:eastAsia="Times New Roman" w:cs="Calibri"/>
                <w:szCs w:val="18"/>
              </w:rPr>
              <w:t>Rola</w:t>
            </w:r>
          </w:p>
        </w:tc>
        <w:tc>
          <w:tcPr>
            <w:tcW w:w="1705" w:type="pct"/>
            <w:noWrap/>
            <w:hideMark/>
          </w:tcPr>
          <w:p w14:paraId="4D61518A" w14:textId="77777777" w:rsidR="00E6370A" w:rsidRPr="003B0691" w:rsidRDefault="00E6370A" w:rsidP="005639DE">
            <w:pPr>
              <w:spacing w:before="0" w:after="0" w:line="240" w:lineRule="auto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szCs w:val="18"/>
              </w:rPr>
            </w:pPr>
            <w:r w:rsidRPr="003B0691">
              <w:rPr>
                <w:rFonts w:eastAsia="Times New Roman" w:cs="Calibri"/>
                <w:szCs w:val="18"/>
              </w:rPr>
              <w:t> Počet MD</w:t>
            </w:r>
          </w:p>
        </w:tc>
      </w:tr>
      <w:tr w:rsidR="00E96536" w:rsidRPr="003B0691" w14:paraId="54DDFDF0" w14:textId="77777777" w:rsidTr="005639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5" w:type="pct"/>
            <w:noWrap/>
            <w:hideMark/>
          </w:tcPr>
          <w:p w14:paraId="78D0CF70" w14:textId="77777777" w:rsidR="00E96536" w:rsidRPr="003B0691" w:rsidRDefault="00E96536" w:rsidP="00E96536">
            <w:pPr>
              <w:spacing w:before="0" w:after="0" w:line="240" w:lineRule="auto"/>
              <w:ind w:left="0"/>
              <w:jc w:val="left"/>
              <w:rPr>
                <w:rFonts w:eastAsia="Times New Roman" w:cs="Calibri"/>
                <w:b w:val="0"/>
                <w:szCs w:val="18"/>
              </w:rPr>
            </w:pPr>
            <w:r w:rsidRPr="003B0691">
              <w:rPr>
                <w:rFonts w:eastAsia="Times New Roman" w:cs="Calibri"/>
                <w:b w:val="0"/>
                <w:szCs w:val="18"/>
              </w:rPr>
              <w:t>IT/IS konzultant (napr. SAP)</w:t>
            </w:r>
          </w:p>
        </w:tc>
        <w:tc>
          <w:tcPr>
            <w:tcW w:w="1705" w:type="pct"/>
            <w:noWrap/>
            <w:hideMark/>
          </w:tcPr>
          <w:p w14:paraId="7DB2F13F" w14:textId="2BC9A52B" w:rsidR="00E96536" w:rsidRPr="003B0691" w:rsidRDefault="00E96536" w:rsidP="00E96536">
            <w:pPr>
              <w:spacing w:before="0" w:after="0" w:line="24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Cs w:val="18"/>
              </w:rPr>
            </w:pPr>
            <w:r w:rsidRPr="009C02F1">
              <w:t>37</w:t>
            </w:r>
          </w:p>
        </w:tc>
      </w:tr>
      <w:tr w:rsidR="00E96536" w:rsidRPr="003B0691" w14:paraId="55A7F389" w14:textId="77777777" w:rsidTr="005639DE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5" w:type="pct"/>
            <w:noWrap/>
            <w:hideMark/>
          </w:tcPr>
          <w:p w14:paraId="6363CA5C" w14:textId="77777777" w:rsidR="00E96536" w:rsidRPr="003B0691" w:rsidRDefault="00E96536" w:rsidP="00E96536">
            <w:pPr>
              <w:spacing w:before="0" w:after="0" w:line="240" w:lineRule="auto"/>
              <w:ind w:left="0"/>
              <w:jc w:val="left"/>
              <w:rPr>
                <w:rFonts w:eastAsia="Times New Roman" w:cs="Calibri"/>
                <w:b w:val="0"/>
                <w:szCs w:val="18"/>
              </w:rPr>
            </w:pPr>
            <w:r w:rsidRPr="003B0691">
              <w:rPr>
                <w:rFonts w:eastAsia="Times New Roman" w:cs="Calibri"/>
                <w:b w:val="0"/>
                <w:szCs w:val="18"/>
              </w:rPr>
              <w:t>IT architekt</w:t>
            </w:r>
          </w:p>
        </w:tc>
        <w:tc>
          <w:tcPr>
            <w:tcW w:w="1705" w:type="pct"/>
            <w:noWrap/>
            <w:hideMark/>
          </w:tcPr>
          <w:p w14:paraId="06571407" w14:textId="286F17AA" w:rsidR="00E96536" w:rsidRPr="003B0691" w:rsidRDefault="00E96536" w:rsidP="00E96536">
            <w:pPr>
              <w:spacing w:before="0" w:after="0" w:line="24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szCs w:val="18"/>
              </w:rPr>
            </w:pPr>
            <w:r w:rsidRPr="009C02F1">
              <w:t>12</w:t>
            </w:r>
          </w:p>
        </w:tc>
      </w:tr>
      <w:tr w:rsidR="00E96536" w:rsidRPr="003B0691" w14:paraId="7C234B16" w14:textId="77777777" w:rsidTr="005639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5" w:type="pct"/>
            <w:noWrap/>
            <w:hideMark/>
          </w:tcPr>
          <w:p w14:paraId="2736A1F1" w14:textId="77777777" w:rsidR="00E96536" w:rsidRPr="003B0691" w:rsidRDefault="00E96536" w:rsidP="00E96536">
            <w:pPr>
              <w:spacing w:before="0" w:after="0" w:line="240" w:lineRule="auto"/>
              <w:ind w:left="0"/>
              <w:jc w:val="left"/>
              <w:rPr>
                <w:rFonts w:eastAsia="Times New Roman" w:cs="Calibri"/>
                <w:b w:val="0"/>
                <w:szCs w:val="18"/>
              </w:rPr>
            </w:pPr>
            <w:r w:rsidRPr="003B0691">
              <w:rPr>
                <w:rFonts w:eastAsia="Times New Roman" w:cs="Calibri"/>
                <w:b w:val="0"/>
                <w:szCs w:val="18"/>
              </w:rPr>
              <w:t>IT programátor/vývojár</w:t>
            </w:r>
          </w:p>
        </w:tc>
        <w:tc>
          <w:tcPr>
            <w:tcW w:w="1705" w:type="pct"/>
            <w:noWrap/>
            <w:hideMark/>
          </w:tcPr>
          <w:p w14:paraId="75EF65DA" w14:textId="1023A878" w:rsidR="00E96536" w:rsidRPr="003B0691" w:rsidRDefault="00E96536" w:rsidP="00E96536">
            <w:pPr>
              <w:spacing w:before="0" w:after="0" w:line="24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Cs w:val="18"/>
              </w:rPr>
            </w:pPr>
            <w:r w:rsidRPr="009C02F1">
              <w:t>112</w:t>
            </w:r>
          </w:p>
        </w:tc>
      </w:tr>
      <w:tr w:rsidR="00E96536" w:rsidRPr="003B0691" w14:paraId="59463AB3" w14:textId="77777777" w:rsidTr="005639DE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5" w:type="pct"/>
            <w:noWrap/>
            <w:hideMark/>
          </w:tcPr>
          <w:p w14:paraId="71048499" w14:textId="77777777" w:rsidR="00E96536" w:rsidRPr="003B0691" w:rsidRDefault="00E96536" w:rsidP="00E96536">
            <w:pPr>
              <w:spacing w:before="0" w:after="0" w:line="240" w:lineRule="auto"/>
              <w:ind w:left="0"/>
              <w:jc w:val="left"/>
              <w:rPr>
                <w:rFonts w:eastAsia="Times New Roman" w:cs="Calibri"/>
                <w:b w:val="0"/>
                <w:szCs w:val="18"/>
              </w:rPr>
            </w:pPr>
            <w:r w:rsidRPr="003B0691">
              <w:rPr>
                <w:rFonts w:eastAsia="Times New Roman" w:cs="Calibri"/>
                <w:b w:val="0"/>
                <w:szCs w:val="18"/>
              </w:rPr>
              <w:t>Špecialista pre infraštruktúrny/HW špecialista</w:t>
            </w:r>
          </w:p>
        </w:tc>
        <w:tc>
          <w:tcPr>
            <w:tcW w:w="1705" w:type="pct"/>
            <w:noWrap/>
            <w:hideMark/>
          </w:tcPr>
          <w:p w14:paraId="555FDA4A" w14:textId="5D3E1C4B" w:rsidR="00E96536" w:rsidRPr="003B0691" w:rsidRDefault="00E96536" w:rsidP="00E96536">
            <w:pPr>
              <w:spacing w:before="0" w:after="0" w:line="24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szCs w:val="18"/>
              </w:rPr>
            </w:pPr>
            <w:r w:rsidRPr="009C02F1">
              <w:t>4</w:t>
            </w:r>
          </w:p>
        </w:tc>
      </w:tr>
      <w:tr w:rsidR="00E96536" w:rsidRPr="003B0691" w14:paraId="498BB22C" w14:textId="77777777" w:rsidTr="005639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5" w:type="pct"/>
            <w:noWrap/>
            <w:hideMark/>
          </w:tcPr>
          <w:p w14:paraId="7646BB7E" w14:textId="77777777" w:rsidR="00E96536" w:rsidRPr="003B0691" w:rsidRDefault="00E96536" w:rsidP="00E96536">
            <w:pPr>
              <w:spacing w:before="0" w:after="0" w:line="240" w:lineRule="auto"/>
              <w:ind w:left="0"/>
              <w:jc w:val="left"/>
              <w:rPr>
                <w:rFonts w:eastAsia="Times New Roman" w:cs="Calibri"/>
                <w:b w:val="0"/>
                <w:szCs w:val="18"/>
              </w:rPr>
            </w:pPr>
            <w:r w:rsidRPr="003B0691">
              <w:rPr>
                <w:rFonts w:eastAsia="Times New Roman" w:cs="Calibri"/>
                <w:b w:val="0"/>
                <w:szCs w:val="18"/>
              </w:rPr>
              <w:t>IT tester</w:t>
            </w:r>
          </w:p>
        </w:tc>
        <w:tc>
          <w:tcPr>
            <w:tcW w:w="1705" w:type="pct"/>
            <w:noWrap/>
            <w:hideMark/>
          </w:tcPr>
          <w:p w14:paraId="1293C225" w14:textId="7A9375B2" w:rsidR="00E96536" w:rsidRPr="003B0691" w:rsidRDefault="00E96536" w:rsidP="00E96536">
            <w:pPr>
              <w:spacing w:before="0" w:after="0" w:line="24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Cs w:val="18"/>
              </w:rPr>
            </w:pPr>
            <w:r w:rsidRPr="009C02F1">
              <w:t>32</w:t>
            </w:r>
          </w:p>
        </w:tc>
      </w:tr>
      <w:tr w:rsidR="00E96536" w:rsidRPr="003B0691" w14:paraId="333C3DF1" w14:textId="77777777" w:rsidTr="005639DE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5" w:type="pct"/>
            <w:noWrap/>
            <w:hideMark/>
          </w:tcPr>
          <w:p w14:paraId="0F3F2CB0" w14:textId="77777777" w:rsidR="00E96536" w:rsidRPr="003B0691" w:rsidRDefault="00E96536" w:rsidP="00E96536">
            <w:pPr>
              <w:spacing w:before="0" w:after="0" w:line="240" w:lineRule="auto"/>
              <w:ind w:left="0"/>
              <w:jc w:val="left"/>
              <w:rPr>
                <w:rFonts w:eastAsia="Times New Roman" w:cs="Calibri"/>
                <w:b w:val="0"/>
                <w:szCs w:val="18"/>
              </w:rPr>
            </w:pPr>
            <w:r w:rsidRPr="003B0691">
              <w:rPr>
                <w:rFonts w:eastAsia="Times New Roman" w:cs="Calibri"/>
                <w:b w:val="0"/>
                <w:szCs w:val="18"/>
              </w:rPr>
              <w:t>Projektový manažér IT projektu</w:t>
            </w:r>
          </w:p>
        </w:tc>
        <w:tc>
          <w:tcPr>
            <w:tcW w:w="1705" w:type="pct"/>
            <w:noWrap/>
            <w:hideMark/>
          </w:tcPr>
          <w:p w14:paraId="05A2023B" w14:textId="4167397C" w:rsidR="00E96536" w:rsidRPr="003B0691" w:rsidRDefault="00E96536" w:rsidP="00E96536">
            <w:pPr>
              <w:spacing w:before="0" w:after="0" w:line="24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szCs w:val="18"/>
              </w:rPr>
            </w:pPr>
            <w:r w:rsidRPr="009C02F1">
              <w:t>6</w:t>
            </w:r>
          </w:p>
        </w:tc>
      </w:tr>
      <w:tr w:rsidR="00E96536" w:rsidRPr="003B0691" w14:paraId="7182794A" w14:textId="77777777" w:rsidTr="005639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5" w:type="pct"/>
            <w:noWrap/>
            <w:hideMark/>
          </w:tcPr>
          <w:p w14:paraId="29211C58" w14:textId="77777777" w:rsidR="00E96536" w:rsidRPr="003B0691" w:rsidRDefault="00E96536" w:rsidP="00E96536">
            <w:pPr>
              <w:spacing w:before="0" w:after="0" w:line="240" w:lineRule="auto"/>
              <w:ind w:left="0"/>
              <w:jc w:val="left"/>
              <w:rPr>
                <w:rFonts w:eastAsia="Times New Roman" w:cs="Calibri"/>
                <w:szCs w:val="18"/>
              </w:rPr>
            </w:pPr>
            <w:r w:rsidRPr="003B0691">
              <w:rPr>
                <w:rFonts w:eastAsia="Times New Roman" w:cs="Calibri"/>
                <w:szCs w:val="18"/>
              </w:rPr>
              <w:t>Celkom</w:t>
            </w:r>
          </w:p>
        </w:tc>
        <w:tc>
          <w:tcPr>
            <w:tcW w:w="1705" w:type="pct"/>
            <w:noWrap/>
            <w:hideMark/>
          </w:tcPr>
          <w:p w14:paraId="764934FB" w14:textId="33768B03" w:rsidR="00E96536" w:rsidRPr="003B0691" w:rsidRDefault="00E96536" w:rsidP="00E96536">
            <w:pPr>
              <w:spacing w:before="0" w:after="0" w:line="24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Cs w:val="18"/>
              </w:rPr>
            </w:pPr>
            <w:r w:rsidRPr="009C02F1">
              <w:t>203</w:t>
            </w:r>
          </w:p>
        </w:tc>
      </w:tr>
    </w:tbl>
    <w:p w14:paraId="40FD6E5C" w14:textId="763CD7B6" w:rsidR="00E6370A" w:rsidRPr="00DC2562" w:rsidRDefault="00E6370A" w:rsidP="00E6370A">
      <w:pPr>
        <w:pStyle w:val="Odsekzoznamu"/>
        <w:numPr>
          <w:ilvl w:val="0"/>
          <w:numId w:val="29"/>
        </w:numPr>
      </w:pPr>
      <w:r w:rsidRPr="00DC2562">
        <w:t>FM</w:t>
      </w:r>
      <w:r>
        <w:t>3</w:t>
      </w:r>
      <w:r w:rsidRPr="00DC2562">
        <w:t xml:space="preserve"> – fáza “Implementácia a testovanie” predstavuje implementačné práce v rozsahu </w:t>
      </w:r>
      <w:r w:rsidR="00517689">
        <w:t>227</w:t>
      </w:r>
      <w:r w:rsidRPr="00DC2562">
        <w:t xml:space="preserve"> </w:t>
      </w:r>
      <w:proofErr w:type="spellStart"/>
      <w:r w:rsidRPr="00DC2562">
        <w:t>MDs</w:t>
      </w:r>
      <w:proofErr w:type="spellEnd"/>
      <w:r w:rsidRPr="00DC2562">
        <w:t xml:space="preserve"> na Produkte č. </w:t>
      </w:r>
      <w:r w:rsidR="00454761">
        <w:t>2</w:t>
      </w:r>
      <w:r w:rsidRPr="00DC2562">
        <w:t xml:space="preserve"> a jeho úspešné otestovanie so zákazníkom na UAT prostredí.</w:t>
      </w:r>
    </w:p>
    <w:tbl>
      <w:tblPr>
        <w:tblStyle w:val="Obyajntabuka1"/>
        <w:tblW w:w="4605" w:type="pct"/>
        <w:tblInd w:w="715" w:type="dxa"/>
        <w:tblLook w:val="04A0" w:firstRow="1" w:lastRow="0" w:firstColumn="1" w:lastColumn="0" w:noHBand="0" w:noVBand="1"/>
      </w:tblPr>
      <w:tblGrid>
        <w:gridCol w:w="5160"/>
        <w:gridCol w:w="2670"/>
      </w:tblGrid>
      <w:tr w:rsidR="00E6370A" w:rsidRPr="003B0691" w14:paraId="5D455F55" w14:textId="77777777" w:rsidTr="005639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5" w:type="pct"/>
            <w:noWrap/>
            <w:hideMark/>
          </w:tcPr>
          <w:p w14:paraId="557F8E65" w14:textId="77777777" w:rsidR="00E6370A" w:rsidRPr="003B0691" w:rsidRDefault="00E6370A" w:rsidP="005639DE">
            <w:pPr>
              <w:spacing w:before="0" w:after="0" w:line="240" w:lineRule="auto"/>
              <w:ind w:left="0"/>
              <w:jc w:val="center"/>
              <w:rPr>
                <w:rFonts w:eastAsia="Times New Roman" w:cs="Calibri"/>
                <w:szCs w:val="18"/>
              </w:rPr>
            </w:pPr>
            <w:r w:rsidRPr="003B0691">
              <w:rPr>
                <w:rFonts w:eastAsia="Times New Roman" w:cs="Calibri"/>
                <w:szCs w:val="18"/>
              </w:rPr>
              <w:t>Rola</w:t>
            </w:r>
          </w:p>
        </w:tc>
        <w:tc>
          <w:tcPr>
            <w:tcW w:w="1705" w:type="pct"/>
            <w:noWrap/>
            <w:hideMark/>
          </w:tcPr>
          <w:p w14:paraId="1986A3C4" w14:textId="77777777" w:rsidR="00E6370A" w:rsidRPr="003B0691" w:rsidRDefault="00E6370A" w:rsidP="005639DE">
            <w:pPr>
              <w:spacing w:before="0" w:after="0" w:line="240" w:lineRule="auto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szCs w:val="18"/>
              </w:rPr>
            </w:pPr>
            <w:r w:rsidRPr="003B0691">
              <w:rPr>
                <w:rFonts w:eastAsia="Times New Roman" w:cs="Calibri"/>
                <w:szCs w:val="18"/>
              </w:rPr>
              <w:t> Počet MD</w:t>
            </w:r>
          </w:p>
        </w:tc>
      </w:tr>
      <w:tr w:rsidR="00E96536" w:rsidRPr="003B0691" w14:paraId="65A82699" w14:textId="77777777" w:rsidTr="005639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5" w:type="pct"/>
            <w:noWrap/>
            <w:hideMark/>
          </w:tcPr>
          <w:p w14:paraId="49672482" w14:textId="77777777" w:rsidR="00E96536" w:rsidRPr="003B0691" w:rsidRDefault="00E96536" w:rsidP="00E96536">
            <w:pPr>
              <w:spacing w:before="0" w:after="0" w:line="240" w:lineRule="auto"/>
              <w:ind w:left="0"/>
              <w:jc w:val="left"/>
              <w:rPr>
                <w:rFonts w:eastAsia="Times New Roman" w:cs="Calibri"/>
                <w:b w:val="0"/>
                <w:szCs w:val="18"/>
              </w:rPr>
            </w:pPr>
            <w:r w:rsidRPr="003B0691">
              <w:rPr>
                <w:rFonts w:eastAsia="Times New Roman" w:cs="Calibri"/>
                <w:b w:val="0"/>
                <w:szCs w:val="18"/>
              </w:rPr>
              <w:t>IT/IS konzultant (napr. SAP)</w:t>
            </w:r>
          </w:p>
        </w:tc>
        <w:tc>
          <w:tcPr>
            <w:tcW w:w="1705" w:type="pct"/>
            <w:noWrap/>
            <w:hideMark/>
          </w:tcPr>
          <w:p w14:paraId="14F066E5" w14:textId="6C8EFFBF" w:rsidR="00E96536" w:rsidRPr="003B0691" w:rsidRDefault="00E96536" w:rsidP="00E96536">
            <w:pPr>
              <w:spacing w:before="0" w:after="0" w:line="24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Cs w:val="18"/>
              </w:rPr>
            </w:pPr>
            <w:r w:rsidRPr="00A151BD">
              <w:t>40</w:t>
            </w:r>
          </w:p>
        </w:tc>
      </w:tr>
      <w:tr w:rsidR="00E96536" w:rsidRPr="003B0691" w14:paraId="754786F3" w14:textId="77777777" w:rsidTr="005639DE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5" w:type="pct"/>
            <w:noWrap/>
            <w:hideMark/>
          </w:tcPr>
          <w:p w14:paraId="7EDD9964" w14:textId="77777777" w:rsidR="00E96536" w:rsidRPr="003B0691" w:rsidRDefault="00E96536" w:rsidP="00E96536">
            <w:pPr>
              <w:spacing w:before="0" w:after="0" w:line="240" w:lineRule="auto"/>
              <w:ind w:left="0"/>
              <w:jc w:val="left"/>
              <w:rPr>
                <w:rFonts w:eastAsia="Times New Roman" w:cs="Calibri"/>
                <w:b w:val="0"/>
                <w:szCs w:val="18"/>
              </w:rPr>
            </w:pPr>
            <w:r w:rsidRPr="003B0691">
              <w:rPr>
                <w:rFonts w:eastAsia="Times New Roman" w:cs="Calibri"/>
                <w:b w:val="0"/>
                <w:szCs w:val="18"/>
              </w:rPr>
              <w:t>IT architekt</w:t>
            </w:r>
          </w:p>
        </w:tc>
        <w:tc>
          <w:tcPr>
            <w:tcW w:w="1705" w:type="pct"/>
            <w:noWrap/>
            <w:hideMark/>
          </w:tcPr>
          <w:p w14:paraId="16527B0E" w14:textId="31916437" w:rsidR="00E96536" w:rsidRPr="003B0691" w:rsidRDefault="00E96536" w:rsidP="00E96536">
            <w:pPr>
              <w:spacing w:before="0" w:after="0" w:line="24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szCs w:val="18"/>
              </w:rPr>
            </w:pPr>
            <w:r w:rsidRPr="00A151BD">
              <w:t>14</w:t>
            </w:r>
          </w:p>
        </w:tc>
      </w:tr>
      <w:tr w:rsidR="00E96536" w:rsidRPr="003B0691" w14:paraId="062083FA" w14:textId="77777777" w:rsidTr="005639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5" w:type="pct"/>
            <w:noWrap/>
            <w:hideMark/>
          </w:tcPr>
          <w:p w14:paraId="54110153" w14:textId="77777777" w:rsidR="00E96536" w:rsidRPr="003B0691" w:rsidRDefault="00E96536" w:rsidP="00E96536">
            <w:pPr>
              <w:spacing w:before="0" w:after="0" w:line="240" w:lineRule="auto"/>
              <w:ind w:left="0"/>
              <w:jc w:val="left"/>
              <w:rPr>
                <w:rFonts w:eastAsia="Times New Roman" w:cs="Calibri"/>
                <w:b w:val="0"/>
                <w:szCs w:val="18"/>
              </w:rPr>
            </w:pPr>
            <w:r w:rsidRPr="003B0691">
              <w:rPr>
                <w:rFonts w:eastAsia="Times New Roman" w:cs="Calibri"/>
                <w:b w:val="0"/>
                <w:szCs w:val="18"/>
              </w:rPr>
              <w:t>IT programátor/vývojár</w:t>
            </w:r>
          </w:p>
        </w:tc>
        <w:tc>
          <w:tcPr>
            <w:tcW w:w="1705" w:type="pct"/>
            <w:noWrap/>
            <w:hideMark/>
          </w:tcPr>
          <w:p w14:paraId="2B6CC078" w14:textId="6D8F333F" w:rsidR="00E96536" w:rsidRPr="003B0691" w:rsidRDefault="00E96536" w:rsidP="00E96536">
            <w:pPr>
              <w:spacing w:before="0" w:after="0" w:line="24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Cs w:val="18"/>
              </w:rPr>
            </w:pPr>
            <w:r w:rsidRPr="00A151BD">
              <w:t>124</w:t>
            </w:r>
          </w:p>
        </w:tc>
      </w:tr>
      <w:tr w:rsidR="00E96536" w:rsidRPr="003B0691" w14:paraId="4796DF86" w14:textId="77777777" w:rsidTr="005639DE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5" w:type="pct"/>
            <w:noWrap/>
            <w:hideMark/>
          </w:tcPr>
          <w:p w14:paraId="2873D321" w14:textId="77777777" w:rsidR="00E96536" w:rsidRPr="003B0691" w:rsidRDefault="00E96536" w:rsidP="00E96536">
            <w:pPr>
              <w:spacing w:before="0" w:after="0" w:line="240" w:lineRule="auto"/>
              <w:ind w:left="0"/>
              <w:jc w:val="left"/>
              <w:rPr>
                <w:rFonts w:eastAsia="Times New Roman" w:cs="Calibri"/>
                <w:b w:val="0"/>
                <w:szCs w:val="18"/>
              </w:rPr>
            </w:pPr>
            <w:r w:rsidRPr="003B0691">
              <w:rPr>
                <w:rFonts w:eastAsia="Times New Roman" w:cs="Calibri"/>
                <w:b w:val="0"/>
                <w:szCs w:val="18"/>
              </w:rPr>
              <w:t>Špecialista pre infraštruktúrny/HW špecialista</w:t>
            </w:r>
          </w:p>
        </w:tc>
        <w:tc>
          <w:tcPr>
            <w:tcW w:w="1705" w:type="pct"/>
            <w:noWrap/>
            <w:hideMark/>
          </w:tcPr>
          <w:p w14:paraId="7E777380" w14:textId="12BCF48D" w:rsidR="00E96536" w:rsidRPr="003B0691" w:rsidRDefault="00E96536" w:rsidP="00E96536">
            <w:pPr>
              <w:spacing w:before="0" w:after="0" w:line="24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szCs w:val="18"/>
              </w:rPr>
            </w:pPr>
            <w:r w:rsidRPr="00A151BD">
              <w:t>5</w:t>
            </w:r>
          </w:p>
        </w:tc>
      </w:tr>
      <w:tr w:rsidR="00E96536" w:rsidRPr="003B0691" w14:paraId="3D7A55FE" w14:textId="77777777" w:rsidTr="005639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5" w:type="pct"/>
            <w:noWrap/>
            <w:hideMark/>
          </w:tcPr>
          <w:p w14:paraId="0209F26C" w14:textId="77777777" w:rsidR="00E96536" w:rsidRPr="003B0691" w:rsidRDefault="00E96536" w:rsidP="00E96536">
            <w:pPr>
              <w:spacing w:before="0" w:after="0" w:line="240" w:lineRule="auto"/>
              <w:ind w:left="0"/>
              <w:jc w:val="left"/>
              <w:rPr>
                <w:rFonts w:eastAsia="Times New Roman" w:cs="Calibri"/>
                <w:b w:val="0"/>
                <w:szCs w:val="18"/>
              </w:rPr>
            </w:pPr>
            <w:r w:rsidRPr="003B0691">
              <w:rPr>
                <w:rFonts w:eastAsia="Times New Roman" w:cs="Calibri"/>
                <w:b w:val="0"/>
                <w:szCs w:val="18"/>
              </w:rPr>
              <w:t>IT tester</w:t>
            </w:r>
          </w:p>
        </w:tc>
        <w:tc>
          <w:tcPr>
            <w:tcW w:w="1705" w:type="pct"/>
            <w:noWrap/>
            <w:hideMark/>
          </w:tcPr>
          <w:p w14:paraId="52A5CB6F" w14:textId="3E7D5BCB" w:rsidR="00E96536" w:rsidRPr="003B0691" w:rsidRDefault="00E96536" w:rsidP="00E96536">
            <w:pPr>
              <w:spacing w:before="0" w:after="0" w:line="24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Cs w:val="18"/>
              </w:rPr>
            </w:pPr>
            <w:r w:rsidRPr="00A151BD">
              <w:t>37</w:t>
            </w:r>
          </w:p>
        </w:tc>
      </w:tr>
      <w:tr w:rsidR="00E96536" w:rsidRPr="003B0691" w14:paraId="1E905872" w14:textId="77777777" w:rsidTr="005639DE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5" w:type="pct"/>
            <w:noWrap/>
            <w:hideMark/>
          </w:tcPr>
          <w:p w14:paraId="1941B4A3" w14:textId="77777777" w:rsidR="00E96536" w:rsidRPr="003B0691" w:rsidRDefault="00E96536" w:rsidP="00E96536">
            <w:pPr>
              <w:spacing w:before="0" w:after="0" w:line="240" w:lineRule="auto"/>
              <w:ind w:left="0"/>
              <w:jc w:val="left"/>
              <w:rPr>
                <w:rFonts w:eastAsia="Times New Roman" w:cs="Calibri"/>
                <w:b w:val="0"/>
                <w:szCs w:val="18"/>
              </w:rPr>
            </w:pPr>
            <w:r w:rsidRPr="003B0691">
              <w:rPr>
                <w:rFonts w:eastAsia="Times New Roman" w:cs="Calibri"/>
                <w:b w:val="0"/>
                <w:szCs w:val="18"/>
              </w:rPr>
              <w:t>Projektový manažér IT projektu</w:t>
            </w:r>
          </w:p>
        </w:tc>
        <w:tc>
          <w:tcPr>
            <w:tcW w:w="1705" w:type="pct"/>
            <w:noWrap/>
            <w:hideMark/>
          </w:tcPr>
          <w:p w14:paraId="08BB9002" w14:textId="69138062" w:rsidR="00E96536" w:rsidRPr="003B0691" w:rsidRDefault="00E96536" w:rsidP="00E96536">
            <w:pPr>
              <w:spacing w:before="0" w:after="0" w:line="24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szCs w:val="18"/>
              </w:rPr>
            </w:pPr>
            <w:r w:rsidRPr="00A151BD">
              <w:t>7</w:t>
            </w:r>
          </w:p>
        </w:tc>
      </w:tr>
      <w:tr w:rsidR="00E96536" w:rsidRPr="003B0691" w14:paraId="234DE2EC" w14:textId="77777777" w:rsidTr="005639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5" w:type="pct"/>
            <w:noWrap/>
            <w:hideMark/>
          </w:tcPr>
          <w:p w14:paraId="229DDE57" w14:textId="77777777" w:rsidR="00E96536" w:rsidRPr="003B0691" w:rsidRDefault="00E96536" w:rsidP="00E96536">
            <w:pPr>
              <w:spacing w:before="0" w:after="0" w:line="240" w:lineRule="auto"/>
              <w:ind w:left="0"/>
              <w:jc w:val="left"/>
              <w:rPr>
                <w:rFonts w:eastAsia="Times New Roman" w:cs="Calibri"/>
                <w:szCs w:val="18"/>
              </w:rPr>
            </w:pPr>
            <w:r w:rsidRPr="003B0691">
              <w:rPr>
                <w:rFonts w:eastAsia="Times New Roman" w:cs="Calibri"/>
                <w:szCs w:val="18"/>
              </w:rPr>
              <w:t>Celkom</w:t>
            </w:r>
          </w:p>
        </w:tc>
        <w:tc>
          <w:tcPr>
            <w:tcW w:w="1705" w:type="pct"/>
            <w:noWrap/>
            <w:hideMark/>
          </w:tcPr>
          <w:p w14:paraId="1D6769AD" w14:textId="75574B44" w:rsidR="00E96536" w:rsidRPr="003B0691" w:rsidRDefault="00E96536" w:rsidP="00E96536">
            <w:pPr>
              <w:spacing w:before="0" w:after="0" w:line="24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Cs w:val="18"/>
              </w:rPr>
            </w:pPr>
            <w:r w:rsidRPr="00A151BD">
              <w:t>227</w:t>
            </w:r>
          </w:p>
        </w:tc>
      </w:tr>
    </w:tbl>
    <w:p w14:paraId="7E073FBD" w14:textId="77777777" w:rsidR="00E6370A" w:rsidRDefault="00E6370A" w:rsidP="00E6370A"/>
    <w:p w14:paraId="772524DA" w14:textId="77777777" w:rsidR="00E6370A" w:rsidRPr="00670D6E" w:rsidRDefault="00E6370A" w:rsidP="00E6370A"/>
    <w:p w14:paraId="6703AE50" w14:textId="07857FED" w:rsidR="00E6370A" w:rsidRDefault="00E6370A" w:rsidP="00E6370A">
      <w:pPr>
        <w:pStyle w:val="Odsekzoznamu"/>
        <w:numPr>
          <w:ilvl w:val="0"/>
          <w:numId w:val="29"/>
        </w:numPr>
      </w:pPr>
      <w:r w:rsidRPr="00670D6E">
        <w:t>FM4</w:t>
      </w:r>
      <w:r w:rsidRPr="00DC2562">
        <w:t xml:space="preserve"> – fáza “Nasadenie”  predstavuje prípravu balíčka na PROD prostredie, nasadenie, stabilizáciu na produkčnom prostredí a ostatné práce v hodnote </w:t>
      </w:r>
      <w:r w:rsidR="00517689">
        <w:t>117</w:t>
      </w:r>
      <w:r w:rsidRPr="00DC2562">
        <w:t xml:space="preserve"> </w:t>
      </w:r>
      <w:proofErr w:type="spellStart"/>
      <w:r w:rsidRPr="00DC2562">
        <w:t>MDs</w:t>
      </w:r>
      <w:proofErr w:type="spellEnd"/>
      <w:r w:rsidRPr="00DC2562">
        <w:t>.</w:t>
      </w:r>
    </w:p>
    <w:p w14:paraId="13431B4A" w14:textId="77777777" w:rsidR="00E6370A" w:rsidRDefault="00E6370A" w:rsidP="00E6370A">
      <w:pPr>
        <w:spacing w:before="0" w:after="0" w:line="240" w:lineRule="auto"/>
        <w:jc w:val="left"/>
      </w:pPr>
    </w:p>
    <w:tbl>
      <w:tblPr>
        <w:tblStyle w:val="Obyajntabuka1"/>
        <w:tblW w:w="4605" w:type="pct"/>
        <w:tblInd w:w="715" w:type="dxa"/>
        <w:tblLook w:val="04A0" w:firstRow="1" w:lastRow="0" w:firstColumn="1" w:lastColumn="0" w:noHBand="0" w:noVBand="1"/>
      </w:tblPr>
      <w:tblGrid>
        <w:gridCol w:w="5160"/>
        <w:gridCol w:w="2670"/>
      </w:tblGrid>
      <w:tr w:rsidR="00E6370A" w:rsidRPr="003B0691" w14:paraId="08321B0C" w14:textId="77777777" w:rsidTr="005639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5" w:type="pct"/>
            <w:noWrap/>
            <w:hideMark/>
          </w:tcPr>
          <w:p w14:paraId="107AB2C3" w14:textId="77777777" w:rsidR="00E6370A" w:rsidRPr="003B0691" w:rsidRDefault="00E6370A" w:rsidP="005639DE">
            <w:pPr>
              <w:spacing w:before="0" w:after="0" w:line="240" w:lineRule="auto"/>
              <w:ind w:left="0"/>
              <w:jc w:val="center"/>
              <w:rPr>
                <w:rFonts w:eastAsia="Times New Roman" w:cs="Calibri"/>
                <w:szCs w:val="18"/>
              </w:rPr>
            </w:pPr>
            <w:r w:rsidRPr="003B0691">
              <w:rPr>
                <w:rFonts w:eastAsia="Times New Roman" w:cs="Calibri"/>
                <w:szCs w:val="18"/>
              </w:rPr>
              <w:t>Rola</w:t>
            </w:r>
          </w:p>
        </w:tc>
        <w:tc>
          <w:tcPr>
            <w:tcW w:w="1705" w:type="pct"/>
            <w:noWrap/>
            <w:hideMark/>
          </w:tcPr>
          <w:p w14:paraId="4E28A440" w14:textId="77777777" w:rsidR="00E6370A" w:rsidRPr="003B0691" w:rsidRDefault="00E6370A" w:rsidP="005639DE">
            <w:pPr>
              <w:spacing w:before="0" w:after="0" w:line="240" w:lineRule="auto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szCs w:val="18"/>
              </w:rPr>
            </w:pPr>
            <w:r w:rsidRPr="003B0691">
              <w:rPr>
                <w:rFonts w:eastAsia="Times New Roman" w:cs="Calibri"/>
                <w:szCs w:val="18"/>
              </w:rPr>
              <w:t> Počet MD</w:t>
            </w:r>
          </w:p>
        </w:tc>
      </w:tr>
      <w:tr w:rsidR="00E96536" w:rsidRPr="003B0691" w14:paraId="1F6E1876" w14:textId="77777777" w:rsidTr="005639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5" w:type="pct"/>
            <w:noWrap/>
            <w:hideMark/>
          </w:tcPr>
          <w:p w14:paraId="05444F24" w14:textId="77777777" w:rsidR="00E96536" w:rsidRPr="003B0691" w:rsidRDefault="00E96536" w:rsidP="00E96536">
            <w:pPr>
              <w:spacing w:before="0" w:after="0" w:line="240" w:lineRule="auto"/>
              <w:ind w:left="0"/>
              <w:jc w:val="left"/>
              <w:rPr>
                <w:rFonts w:eastAsia="Times New Roman" w:cs="Calibri"/>
                <w:b w:val="0"/>
                <w:szCs w:val="18"/>
              </w:rPr>
            </w:pPr>
            <w:r w:rsidRPr="003B0691">
              <w:rPr>
                <w:rFonts w:eastAsia="Times New Roman" w:cs="Calibri"/>
                <w:b w:val="0"/>
                <w:szCs w:val="18"/>
              </w:rPr>
              <w:t>IT/IS konzultant (napr. SAP)</w:t>
            </w:r>
          </w:p>
        </w:tc>
        <w:tc>
          <w:tcPr>
            <w:tcW w:w="1705" w:type="pct"/>
            <w:noWrap/>
            <w:hideMark/>
          </w:tcPr>
          <w:p w14:paraId="289CB8E6" w14:textId="2263B853" w:rsidR="00E96536" w:rsidRPr="003B0691" w:rsidRDefault="00E96536" w:rsidP="00E96536">
            <w:pPr>
              <w:spacing w:before="0" w:after="0" w:line="24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Cs w:val="18"/>
              </w:rPr>
            </w:pPr>
            <w:r w:rsidRPr="00805DE2">
              <w:t>37</w:t>
            </w:r>
          </w:p>
        </w:tc>
      </w:tr>
      <w:tr w:rsidR="00E96536" w:rsidRPr="003B0691" w14:paraId="748B24BF" w14:textId="77777777" w:rsidTr="005639DE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5" w:type="pct"/>
            <w:noWrap/>
            <w:hideMark/>
          </w:tcPr>
          <w:p w14:paraId="5DAD3697" w14:textId="77777777" w:rsidR="00E96536" w:rsidRPr="003B0691" w:rsidRDefault="00E96536" w:rsidP="00E96536">
            <w:pPr>
              <w:spacing w:before="0" w:after="0" w:line="240" w:lineRule="auto"/>
              <w:ind w:left="0"/>
              <w:jc w:val="left"/>
              <w:rPr>
                <w:rFonts w:eastAsia="Times New Roman" w:cs="Calibri"/>
                <w:b w:val="0"/>
                <w:szCs w:val="18"/>
              </w:rPr>
            </w:pPr>
            <w:r w:rsidRPr="003B0691">
              <w:rPr>
                <w:rFonts w:eastAsia="Times New Roman" w:cs="Calibri"/>
                <w:b w:val="0"/>
                <w:szCs w:val="18"/>
              </w:rPr>
              <w:t>IT architekt</w:t>
            </w:r>
          </w:p>
        </w:tc>
        <w:tc>
          <w:tcPr>
            <w:tcW w:w="1705" w:type="pct"/>
            <w:noWrap/>
            <w:hideMark/>
          </w:tcPr>
          <w:p w14:paraId="591422E2" w14:textId="1992D383" w:rsidR="00E96536" w:rsidRPr="003B0691" w:rsidRDefault="00E96536" w:rsidP="00E96536">
            <w:pPr>
              <w:spacing w:before="0" w:after="0" w:line="24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szCs w:val="18"/>
              </w:rPr>
            </w:pPr>
            <w:r w:rsidRPr="00805DE2">
              <w:t>8</w:t>
            </w:r>
          </w:p>
        </w:tc>
      </w:tr>
      <w:tr w:rsidR="00E96536" w:rsidRPr="003B0691" w14:paraId="14616013" w14:textId="77777777" w:rsidTr="005639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5" w:type="pct"/>
            <w:noWrap/>
            <w:hideMark/>
          </w:tcPr>
          <w:p w14:paraId="190D9BC4" w14:textId="77777777" w:rsidR="00E96536" w:rsidRPr="003B0691" w:rsidRDefault="00E96536" w:rsidP="00E96536">
            <w:pPr>
              <w:spacing w:before="0" w:after="0" w:line="240" w:lineRule="auto"/>
              <w:ind w:left="0"/>
              <w:jc w:val="left"/>
              <w:rPr>
                <w:rFonts w:eastAsia="Times New Roman" w:cs="Calibri"/>
                <w:b w:val="0"/>
                <w:szCs w:val="18"/>
              </w:rPr>
            </w:pPr>
            <w:r w:rsidRPr="003B0691">
              <w:rPr>
                <w:rFonts w:eastAsia="Times New Roman" w:cs="Calibri"/>
                <w:b w:val="0"/>
                <w:szCs w:val="18"/>
              </w:rPr>
              <w:t>IT programátor/vývojár</w:t>
            </w:r>
          </w:p>
        </w:tc>
        <w:tc>
          <w:tcPr>
            <w:tcW w:w="1705" w:type="pct"/>
            <w:noWrap/>
            <w:hideMark/>
          </w:tcPr>
          <w:p w14:paraId="3A1D62BB" w14:textId="29DF8553" w:rsidR="00E96536" w:rsidRPr="003B0691" w:rsidRDefault="00E96536" w:rsidP="00E96536">
            <w:pPr>
              <w:spacing w:before="0" w:after="0" w:line="24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Cs w:val="18"/>
              </w:rPr>
            </w:pPr>
            <w:r w:rsidRPr="00805DE2">
              <w:t>50</w:t>
            </w:r>
          </w:p>
        </w:tc>
      </w:tr>
      <w:tr w:rsidR="00E96536" w:rsidRPr="003B0691" w14:paraId="1E29D712" w14:textId="77777777" w:rsidTr="005639DE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5" w:type="pct"/>
            <w:noWrap/>
            <w:hideMark/>
          </w:tcPr>
          <w:p w14:paraId="76AF7EF5" w14:textId="77777777" w:rsidR="00E96536" w:rsidRPr="003B0691" w:rsidRDefault="00E96536" w:rsidP="00E96536">
            <w:pPr>
              <w:spacing w:before="0" w:after="0" w:line="240" w:lineRule="auto"/>
              <w:ind w:left="0"/>
              <w:jc w:val="left"/>
              <w:rPr>
                <w:rFonts w:eastAsia="Times New Roman" w:cs="Calibri"/>
                <w:b w:val="0"/>
                <w:szCs w:val="18"/>
              </w:rPr>
            </w:pPr>
            <w:r w:rsidRPr="003B0691">
              <w:rPr>
                <w:rFonts w:eastAsia="Times New Roman" w:cs="Calibri"/>
                <w:b w:val="0"/>
                <w:szCs w:val="18"/>
              </w:rPr>
              <w:t>Špecialista pre infraštruktúrny/HW špecialista</w:t>
            </w:r>
          </w:p>
        </w:tc>
        <w:tc>
          <w:tcPr>
            <w:tcW w:w="1705" w:type="pct"/>
            <w:noWrap/>
            <w:hideMark/>
          </w:tcPr>
          <w:p w14:paraId="45A676D6" w14:textId="50796707" w:rsidR="00E96536" w:rsidRPr="003B0691" w:rsidRDefault="00E96536" w:rsidP="00E96536">
            <w:pPr>
              <w:spacing w:before="0" w:after="0" w:line="24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szCs w:val="18"/>
              </w:rPr>
            </w:pPr>
            <w:r w:rsidRPr="00805DE2">
              <w:t>5</w:t>
            </w:r>
          </w:p>
        </w:tc>
      </w:tr>
      <w:tr w:rsidR="00E96536" w:rsidRPr="003B0691" w14:paraId="05F1F803" w14:textId="77777777" w:rsidTr="005639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5" w:type="pct"/>
            <w:noWrap/>
            <w:hideMark/>
          </w:tcPr>
          <w:p w14:paraId="462C9386" w14:textId="77777777" w:rsidR="00E96536" w:rsidRPr="003B0691" w:rsidRDefault="00E96536" w:rsidP="00E96536">
            <w:pPr>
              <w:spacing w:before="0" w:after="0" w:line="240" w:lineRule="auto"/>
              <w:ind w:left="0"/>
              <w:jc w:val="left"/>
              <w:rPr>
                <w:rFonts w:eastAsia="Times New Roman" w:cs="Calibri"/>
                <w:b w:val="0"/>
                <w:szCs w:val="18"/>
              </w:rPr>
            </w:pPr>
            <w:r w:rsidRPr="003B0691">
              <w:rPr>
                <w:rFonts w:eastAsia="Times New Roman" w:cs="Calibri"/>
                <w:b w:val="0"/>
                <w:szCs w:val="18"/>
              </w:rPr>
              <w:t>IT tester</w:t>
            </w:r>
          </w:p>
        </w:tc>
        <w:tc>
          <w:tcPr>
            <w:tcW w:w="1705" w:type="pct"/>
            <w:noWrap/>
            <w:hideMark/>
          </w:tcPr>
          <w:p w14:paraId="3724482F" w14:textId="2B15D257" w:rsidR="00E96536" w:rsidRPr="003B0691" w:rsidRDefault="00E96536" w:rsidP="00E96536">
            <w:pPr>
              <w:spacing w:before="0" w:after="0" w:line="24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Cs w:val="18"/>
              </w:rPr>
            </w:pPr>
            <w:r w:rsidRPr="00805DE2">
              <w:t>13</w:t>
            </w:r>
          </w:p>
        </w:tc>
      </w:tr>
      <w:tr w:rsidR="00E96536" w:rsidRPr="003B0691" w14:paraId="12B0E39A" w14:textId="77777777" w:rsidTr="005639DE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5" w:type="pct"/>
            <w:noWrap/>
            <w:hideMark/>
          </w:tcPr>
          <w:p w14:paraId="2EC442C3" w14:textId="77777777" w:rsidR="00E96536" w:rsidRPr="003B0691" w:rsidRDefault="00E96536" w:rsidP="00E96536">
            <w:pPr>
              <w:spacing w:before="0" w:after="0" w:line="240" w:lineRule="auto"/>
              <w:ind w:left="0"/>
              <w:jc w:val="left"/>
              <w:rPr>
                <w:rFonts w:eastAsia="Times New Roman" w:cs="Calibri"/>
                <w:b w:val="0"/>
                <w:szCs w:val="18"/>
              </w:rPr>
            </w:pPr>
            <w:r w:rsidRPr="003B0691">
              <w:rPr>
                <w:rFonts w:eastAsia="Times New Roman" w:cs="Calibri"/>
                <w:b w:val="0"/>
                <w:szCs w:val="18"/>
              </w:rPr>
              <w:t>Projektový manažér IT projektu</w:t>
            </w:r>
          </w:p>
        </w:tc>
        <w:tc>
          <w:tcPr>
            <w:tcW w:w="1705" w:type="pct"/>
            <w:noWrap/>
            <w:hideMark/>
          </w:tcPr>
          <w:p w14:paraId="3A420B1B" w14:textId="68270E4F" w:rsidR="00E96536" w:rsidRPr="003B0691" w:rsidRDefault="00E96536" w:rsidP="00E96536">
            <w:pPr>
              <w:spacing w:before="0" w:after="0" w:line="24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szCs w:val="18"/>
              </w:rPr>
            </w:pPr>
            <w:r w:rsidRPr="00805DE2">
              <w:t>4</w:t>
            </w:r>
          </w:p>
        </w:tc>
      </w:tr>
      <w:tr w:rsidR="00E96536" w:rsidRPr="003B0691" w14:paraId="74E90000" w14:textId="77777777" w:rsidTr="005639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5" w:type="pct"/>
            <w:noWrap/>
            <w:hideMark/>
          </w:tcPr>
          <w:p w14:paraId="271847CA" w14:textId="77777777" w:rsidR="00E96536" w:rsidRPr="003B0691" w:rsidRDefault="00E96536" w:rsidP="00E96536">
            <w:pPr>
              <w:spacing w:before="0" w:after="0" w:line="240" w:lineRule="auto"/>
              <w:ind w:left="0"/>
              <w:jc w:val="left"/>
              <w:rPr>
                <w:rFonts w:eastAsia="Times New Roman" w:cs="Calibri"/>
                <w:szCs w:val="18"/>
              </w:rPr>
            </w:pPr>
            <w:r w:rsidRPr="003B0691">
              <w:rPr>
                <w:rFonts w:eastAsia="Times New Roman" w:cs="Calibri"/>
                <w:szCs w:val="18"/>
              </w:rPr>
              <w:t>Celkom</w:t>
            </w:r>
          </w:p>
        </w:tc>
        <w:tc>
          <w:tcPr>
            <w:tcW w:w="1705" w:type="pct"/>
            <w:noWrap/>
            <w:hideMark/>
          </w:tcPr>
          <w:p w14:paraId="6986D6BD" w14:textId="2FD9B886" w:rsidR="00E96536" w:rsidRPr="003B0691" w:rsidRDefault="00E96536" w:rsidP="00E96536">
            <w:pPr>
              <w:spacing w:before="0" w:after="0" w:line="24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szCs w:val="18"/>
              </w:rPr>
            </w:pPr>
            <w:r w:rsidRPr="00805DE2">
              <w:t>117</w:t>
            </w:r>
          </w:p>
        </w:tc>
      </w:tr>
      <w:bookmarkEnd w:id="0"/>
    </w:tbl>
    <w:p w14:paraId="36B32AE5" w14:textId="7CCA52D3" w:rsidR="00244F88" w:rsidRPr="003B0691" w:rsidRDefault="00244F88" w:rsidP="00E669B3">
      <w:pPr>
        <w:pStyle w:val="Odrkasquare"/>
        <w:numPr>
          <w:ilvl w:val="0"/>
          <w:numId w:val="0"/>
        </w:numPr>
      </w:pPr>
    </w:p>
    <w:sectPr w:rsidR="00244F88" w:rsidRPr="003B0691" w:rsidSect="009C4DA1">
      <w:headerReference w:type="default" r:id="rId8"/>
      <w:footerReference w:type="default" r:id="rId9"/>
      <w:headerReference w:type="first" r:id="rId10"/>
      <w:footerReference w:type="first" r:id="rId11"/>
      <w:type w:val="evenPage"/>
      <w:pgSz w:w="11907" w:h="16840" w:code="9"/>
      <w:pgMar w:top="1219" w:right="1871" w:bottom="1446" w:left="1524" w:header="1525" w:footer="17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E57683" w14:textId="77777777" w:rsidR="007C4AF7" w:rsidRDefault="007C4AF7" w:rsidP="006A0B3E">
      <w:r>
        <w:separator/>
      </w:r>
    </w:p>
  </w:endnote>
  <w:endnote w:type="continuationSeparator" w:id="0">
    <w:p w14:paraId="1F3D879F" w14:textId="77777777" w:rsidR="007C4AF7" w:rsidRDefault="007C4AF7" w:rsidP="006A0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hoGothicPro-Light">
    <w:altName w:val="MS Gothic"/>
    <w:panose1 w:val="00000000000000000000"/>
    <w:charset w:val="4D"/>
    <w:family w:val="swiss"/>
    <w:notTrueType/>
    <w:pitch w:val="variable"/>
    <w:sig w:usb0="A00000AF" w:usb1="4000205B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209075" w14:textId="77777777" w:rsidR="00510A86" w:rsidRDefault="00510A86">
    <w:pPr>
      <w:pStyle w:val="Pta"/>
    </w:pPr>
    <w:r>
      <w:rPr>
        <w:noProof/>
        <w:lang w:eastAsia="sk-SK"/>
      </w:rPr>
      <w:drawing>
        <wp:anchor distT="0" distB="0" distL="114300" distR="114300" simplePos="0" relativeHeight="251789312" behindDoc="1" locked="1" layoutInCell="1" allowOverlap="1" wp14:anchorId="73DCE2FE" wp14:editId="7BFD127F">
          <wp:simplePos x="0" y="0"/>
          <wp:positionH relativeFrom="page">
            <wp:posOffset>19685</wp:posOffset>
          </wp:positionH>
          <wp:positionV relativeFrom="page">
            <wp:posOffset>6355080</wp:posOffset>
          </wp:positionV>
          <wp:extent cx="1867535" cy="1237615"/>
          <wp:effectExtent l="0" t="0" r="0" b="0"/>
          <wp:wrapNone/>
          <wp:docPr id="1479046537" name="Obrázok 14790465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4" name="Obrázok 704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8417" r="75279"/>
                  <a:stretch/>
                </pic:blipFill>
                <pic:spPr bwMode="auto">
                  <a:xfrm>
                    <a:off x="0" y="0"/>
                    <a:ext cx="1867535" cy="12376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Style w:val="Mriekatabuky"/>
      <w:tblW w:w="10207" w:type="dxa"/>
      <w:tblInd w:w="421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33"/>
      <w:gridCol w:w="1046"/>
      <w:gridCol w:w="1086"/>
      <w:gridCol w:w="1543"/>
      <w:gridCol w:w="5199"/>
    </w:tblGrid>
    <w:tr w:rsidR="00510A86" w:rsidRPr="00FC72EA" w14:paraId="6D989247" w14:textId="77777777" w:rsidTr="00893F92">
      <w:trPr>
        <w:trHeight w:hRule="exact" w:val="510"/>
      </w:trPr>
      <w:tc>
        <w:tcPr>
          <w:tcW w:w="1333" w:type="dxa"/>
          <w:vAlign w:val="center"/>
        </w:tcPr>
        <w:p w14:paraId="6E528F59" w14:textId="77777777" w:rsidR="00510A86" w:rsidRDefault="00510A86" w:rsidP="00D32956">
          <w:pPr>
            <w:pStyle w:val="Pta"/>
            <w:ind w:left="29"/>
            <w:jc w:val="center"/>
            <w:rPr>
              <w:noProof/>
              <w:lang w:eastAsia="sk-SK"/>
            </w:rPr>
          </w:pPr>
        </w:p>
      </w:tc>
      <w:tc>
        <w:tcPr>
          <w:tcW w:w="1046" w:type="dxa"/>
        </w:tcPr>
        <w:p w14:paraId="70524808" w14:textId="77777777" w:rsidR="00510A86" w:rsidRPr="00FC72EA" w:rsidRDefault="00510A86" w:rsidP="00D32956">
          <w:pPr>
            <w:pStyle w:val="Pta"/>
            <w:rPr>
              <w:lang w:val="en-US"/>
            </w:rPr>
          </w:pPr>
        </w:p>
      </w:tc>
      <w:tc>
        <w:tcPr>
          <w:tcW w:w="1086" w:type="dxa"/>
        </w:tcPr>
        <w:p w14:paraId="1FA2611B" w14:textId="77777777" w:rsidR="00510A86" w:rsidRPr="00FC72EA" w:rsidRDefault="00510A86" w:rsidP="00D32956">
          <w:pPr>
            <w:pStyle w:val="Pta"/>
            <w:rPr>
              <w:lang w:val="en-US"/>
            </w:rPr>
          </w:pPr>
        </w:p>
      </w:tc>
      <w:tc>
        <w:tcPr>
          <w:tcW w:w="1543" w:type="dxa"/>
        </w:tcPr>
        <w:p w14:paraId="33740893" w14:textId="77777777" w:rsidR="00510A86" w:rsidRPr="00FC72EA" w:rsidRDefault="00510A86" w:rsidP="00D32956">
          <w:pPr>
            <w:pStyle w:val="Pta"/>
            <w:jc w:val="center"/>
            <w:rPr>
              <w:lang w:val="en-US"/>
            </w:rPr>
          </w:pPr>
        </w:p>
      </w:tc>
      <w:tc>
        <w:tcPr>
          <w:tcW w:w="5199" w:type="dxa"/>
        </w:tcPr>
        <w:p w14:paraId="0579B8FC" w14:textId="77777777" w:rsidR="00510A86" w:rsidRPr="008B040F" w:rsidRDefault="00510A86" w:rsidP="00816868">
          <w:pPr>
            <w:pStyle w:val="Pta"/>
            <w:spacing w:line="276" w:lineRule="auto"/>
            <w:jc w:val="right"/>
          </w:pPr>
          <w:r w:rsidRPr="008B040F">
            <w:t xml:space="preserve">Stupeň dôvernosti: </w:t>
          </w:r>
        </w:p>
        <w:p w14:paraId="29BA5D43" w14:textId="77777777" w:rsidR="00510A86" w:rsidRPr="00FC72EA" w:rsidRDefault="00510A86" w:rsidP="00816868">
          <w:pPr>
            <w:pStyle w:val="Pta"/>
            <w:jc w:val="right"/>
            <w:rPr>
              <w:lang w:val="en-US"/>
            </w:rPr>
          </w:pPr>
          <w:r w:rsidRPr="008B040F">
            <w:tab/>
            <w:t>chránený</w:t>
          </w:r>
        </w:p>
      </w:tc>
    </w:tr>
    <w:tr w:rsidR="00510A86" w:rsidRPr="00FC72EA" w14:paraId="79DEB1A7" w14:textId="77777777" w:rsidTr="00893F92">
      <w:trPr>
        <w:trHeight w:hRule="exact" w:val="284"/>
      </w:trPr>
      <w:tc>
        <w:tcPr>
          <w:tcW w:w="1333" w:type="dxa"/>
          <w:vAlign w:val="center"/>
        </w:tcPr>
        <w:p w14:paraId="11309DD0" w14:textId="77777777" w:rsidR="00510A86" w:rsidRDefault="00510A86" w:rsidP="00D32956">
          <w:pPr>
            <w:pStyle w:val="Pta"/>
            <w:ind w:left="29"/>
            <w:jc w:val="center"/>
            <w:rPr>
              <w:noProof/>
              <w:lang w:eastAsia="sk-SK"/>
            </w:rPr>
          </w:pPr>
        </w:p>
      </w:tc>
      <w:tc>
        <w:tcPr>
          <w:tcW w:w="1046" w:type="dxa"/>
        </w:tcPr>
        <w:p w14:paraId="1122FD52" w14:textId="77777777" w:rsidR="00510A86" w:rsidRPr="00FC72EA" w:rsidRDefault="00510A86" w:rsidP="00D32956">
          <w:pPr>
            <w:pStyle w:val="Pta"/>
            <w:rPr>
              <w:lang w:val="en-US"/>
            </w:rPr>
          </w:pPr>
        </w:p>
      </w:tc>
      <w:tc>
        <w:tcPr>
          <w:tcW w:w="1086" w:type="dxa"/>
        </w:tcPr>
        <w:p w14:paraId="065CF494" w14:textId="77777777" w:rsidR="00510A86" w:rsidRPr="00FC72EA" w:rsidRDefault="00510A86" w:rsidP="00D32956">
          <w:pPr>
            <w:pStyle w:val="Pta"/>
            <w:rPr>
              <w:lang w:val="en-US"/>
            </w:rPr>
          </w:pPr>
        </w:p>
      </w:tc>
      <w:tc>
        <w:tcPr>
          <w:tcW w:w="1543" w:type="dxa"/>
        </w:tcPr>
        <w:p w14:paraId="371F97AD" w14:textId="77777777" w:rsidR="00510A86" w:rsidRPr="00FC72EA" w:rsidRDefault="00510A86" w:rsidP="00D32956">
          <w:pPr>
            <w:pStyle w:val="Pta"/>
            <w:rPr>
              <w:lang w:val="en-US"/>
            </w:rPr>
          </w:pPr>
        </w:p>
      </w:tc>
      <w:tc>
        <w:tcPr>
          <w:tcW w:w="5199" w:type="dxa"/>
        </w:tcPr>
        <w:p w14:paraId="520A8D61" w14:textId="77777777" w:rsidR="00510A86" w:rsidRPr="00FC72EA" w:rsidRDefault="00510A86" w:rsidP="00D32956">
          <w:pPr>
            <w:pStyle w:val="Pta"/>
            <w:jc w:val="right"/>
            <w:rPr>
              <w:lang w:val="en-US"/>
            </w:rPr>
          </w:pPr>
          <w:r w:rsidRPr="00FC72EA">
            <w:rPr>
              <w:lang w:val="en-US"/>
            </w:rPr>
            <w:fldChar w:fldCharType="begin"/>
          </w:r>
          <w:r w:rsidRPr="00FC72EA">
            <w:rPr>
              <w:lang w:val="en-US"/>
            </w:rPr>
            <w:instrText xml:space="preserve"> PAGE   \* MERGEFORMAT </w:instrText>
          </w:r>
          <w:r w:rsidRPr="00FC72EA">
            <w:rPr>
              <w:lang w:val="en-US"/>
            </w:rPr>
            <w:fldChar w:fldCharType="separate"/>
          </w:r>
          <w:r>
            <w:rPr>
              <w:noProof/>
              <w:lang w:val="en-US"/>
            </w:rPr>
            <w:t>2</w:t>
          </w:r>
          <w:r w:rsidRPr="00FC72EA">
            <w:rPr>
              <w:lang w:val="en-US"/>
            </w:rPr>
            <w:fldChar w:fldCharType="end"/>
          </w:r>
        </w:p>
      </w:tc>
    </w:tr>
  </w:tbl>
  <w:p w14:paraId="6F5257B0" w14:textId="77777777" w:rsidR="00510A86" w:rsidRDefault="00510A86">
    <w:pPr>
      <w:pStyle w:val="Pta"/>
    </w:pPr>
  </w:p>
  <w:p w14:paraId="44FAFD3D" w14:textId="77777777" w:rsidR="00244F88" w:rsidRDefault="00244F88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3F5C81" w14:textId="2DF68216" w:rsidR="008F6234" w:rsidRPr="00E669B3" w:rsidRDefault="008F6234" w:rsidP="00E669B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8CD7CB" w14:textId="77777777" w:rsidR="007C4AF7" w:rsidRDefault="007C4AF7" w:rsidP="006A0B3E">
      <w:r>
        <w:separator/>
      </w:r>
    </w:p>
  </w:footnote>
  <w:footnote w:type="continuationSeparator" w:id="0">
    <w:p w14:paraId="2FB15FF4" w14:textId="77777777" w:rsidR="007C4AF7" w:rsidRDefault="007C4AF7" w:rsidP="006A0B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08A553" w14:textId="77777777" w:rsidR="00510A86" w:rsidRDefault="00510A86">
    <w:pPr>
      <w:pStyle w:val="Hlavika"/>
    </w:pPr>
    <w:r>
      <w:rPr>
        <w:rFonts w:cstheme="minorHAnsi"/>
        <w:b/>
        <w:noProof/>
        <w:color w:val="ED1C24"/>
        <w:lang w:eastAsia="sk-SK"/>
      </w:rPr>
      <w:drawing>
        <wp:anchor distT="0" distB="0" distL="114300" distR="114300" simplePos="0" relativeHeight="251785216" behindDoc="1" locked="0" layoutInCell="1" allowOverlap="1" wp14:anchorId="68ED8DFB" wp14:editId="7C6CC560">
          <wp:simplePos x="0" y="0"/>
          <wp:positionH relativeFrom="page">
            <wp:posOffset>20548</wp:posOffset>
          </wp:positionH>
          <wp:positionV relativeFrom="page">
            <wp:posOffset>10274</wp:posOffset>
          </wp:positionV>
          <wp:extent cx="1827515" cy="6359704"/>
          <wp:effectExtent l="0" t="0" r="1905" b="3175"/>
          <wp:wrapNone/>
          <wp:docPr id="1931201359" name="Obrázok 19312013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5" name="Obrázok 705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" r="75808" b="40472"/>
                  <a:stretch/>
                </pic:blipFill>
                <pic:spPr bwMode="auto">
                  <a:xfrm>
                    <a:off x="0" y="0"/>
                    <a:ext cx="1827530" cy="635975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DFC4F2" w14:textId="44BFCCA2" w:rsidR="00E95424" w:rsidRPr="00E669B3" w:rsidRDefault="00E95424" w:rsidP="00E669B3">
    <w:pPr>
      <w:pStyle w:val="Hlavika"/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D"/>
    <w:multiLevelType w:val="singleLevel"/>
    <w:tmpl w:val="CD943A58"/>
    <w:lvl w:ilvl="0">
      <w:start w:val="1"/>
      <w:numFmt w:val="decimal"/>
      <w:pStyle w:val="slovanzo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7E"/>
    <w:multiLevelType w:val="singleLevel"/>
    <w:tmpl w:val="328C6C4C"/>
    <w:lvl w:ilvl="0">
      <w:start w:val="1"/>
      <w:numFmt w:val="decimal"/>
      <w:pStyle w:val="slovanzoznam3"/>
      <w:lvlText w:val="%1."/>
      <w:lvlJc w:val="left"/>
      <w:pPr>
        <w:ind w:left="926" w:hanging="360"/>
      </w:pPr>
      <w:rPr>
        <w:rFonts w:hint="default"/>
        <w:b w:val="0"/>
        <w:color w:val="3B939D"/>
      </w:rPr>
    </w:lvl>
  </w:abstractNum>
  <w:abstractNum w:abstractNumId="2" w15:restartNumberingAfterBreak="0">
    <w:nsid w:val="FFFFFF7F"/>
    <w:multiLevelType w:val="singleLevel"/>
    <w:tmpl w:val="8D301112"/>
    <w:lvl w:ilvl="0">
      <w:start w:val="1"/>
      <w:numFmt w:val="decimal"/>
      <w:pStyle w:val="slovanzoznam2"/>
      <w:lvlText w:val="%1."/>
      <w:lvlJc w:val="left"/>
      <w:pPr>
        <w:ind w:left="643" w:hanging="360"/>
      </w:pPr>
      <w:rPr>
        <w:rFonts w:hint="default"/>
        <w:b w:val="0"/>
        <w:color w:val="3B939D"/>
      </w:rPr>
    </w:lvl>
  </w:abstractNum>
  <w:abstractNum w:abstractNumId="3" w15:restartNumberingAfterBreak="0">
    <w:nsid w:val="FFFFFF80"/>
    <w:multiLevelType w:val="singleLevel"/>
    <w:tmpl w:val="83526A9A"/>
    <w:lvl w:ilvl="0">
      <w:start w:val="1"/>
      <w:numFmt w:val="bullet"/>
      <w:pStyle w:val="Zoznamsodrkami5"/>
      <w:lvlText w:val=""/>
      <w:lvlJc w:val="left"/>
      <w:pPr>
        <w:ind w:left="1492" w:hanging="360"/>
      </w:pPr>
      <w:rPr>
        <w:rFonts w:ascii="Symbol" w:hAnsi="Symbol" w:hint="default"/>
        <w:color w:val="C3C4C4" w:themeColor="accent6"/>
      </w:rPr>
    </w:lvl>
  </w:abstractNum>
  <w:abstractNum w:abstractNumId="4" w15:restartNumberingAfterBreak="0">
    <w:nsid w:val="FFFFFF81"/>
    <w:multiLevelType w:val="singleLevel"/>
    <w:tmpl w:val="10E8E082"/>
    <w:lvl w:ilvl="0">
      <w:start w:val="1"/>
      <w:numFmt w:val="bullet"/>
      <w:pStyle w:val="Zoznamsodrkami4"/>
      <w:lvlText w:val=""/>
      <w:lvlJc w:val="left"/>
      <w:pPr>
        <w:ind w:left="1209" w:hanging="360"/>
      </w:pPr>
      <w:rPr>
        <w:rFonts w:ascii="Symbol" w:hAnsi="Symbol" w:hint="default"/>
        <w:color w:val="C3C4C4" w:themeColor="accent6"/>
      </w:rPr>
    </w:lvl>
  </w:abstractNum>
  <w:abstractNum w:abstractNumId="5" w15:restartNumberingAfterBreak="0">
    <w:nsid w:val="FFFFFF82"/>
    <w:multiLevelType w:val="singleLevel"/>
    <w:tmpl w:val="1214E9A2"/>
    <w:lvl w:ilvl="0">
      <w:start w:val="1"/>
      <w:numFmt w:val="bullet"/>
      <w:pStyle w:val="Zoznamsodrkami3"/>
      <w:lvlText w:val=""/>
      <w:lvlJc w:val="left"/>
      <w:pPr>
        <w:ind w:left="926" w:hanging="360"/>
      </w:pPr>
      <w:rPr>
        <w:rFonts w:ascii="Symbol" w:hAnsi="Symbol" w:hint="default"/>
        <w:color w:val="C3C4C4" w:themeColor="accent6"/>
      </w:rPr>
    </w:lvl>
  </w:abstractNum>
  <w:abstractNum w:abstractNumId="6" w15:restartNumberingAfterBreak="0">
    <w:nsid w:val="FFFFFF83"/>
    <w:multiLevelType w:val="singleLevel"/>
    <w:tmpl w:val="64E41574"/>
    <w:lvl w:ilvl="0">
      <w:start w:val="1"/>
      <w:numFmt w:val="bullet"/>
      <w:pStyle w:val="Zoznamsodrkami2"/>
      <w:lvlText w:val=""/>
      <w:lvlJc w:val="left"/>
      <w:pPr>
        <w:ind w:left="643" w:hanging="360"/>
      </w:pPr>
      <w:rPr>
        <w:rFonts w:ascii="Symbol" w:hAnsi="Symbol" w:hint="default"/>
        <w:color w:val="C3C4C4" w:themeColor="accent6"/>
      </w:rPr>
    </w:lvl>
  </w:abstractNum>
  <w:abstractNum w:abstractNumId="7" w15:restartNumberingAfterBreak="0">
    <w:nsid w:val="FFFFFF88"/>
    <w:multiLevelType w:val="singleLevel"/>
    <w:tmpl w:val="A8BEF5F6"/>
    <w:lvl w:ilvl="0">
      <w:start w:val="1"/>
      <w:numFmt w:val="decimal"/>
      <w:pStyle w:val="slovanzoznam"/>
      <w:lvlText w:val="%1."/>
      <w:lvlJc w:val="left"/>
      <w:pPr>
        <w:ind w:left="360" w:hanging="360"/>
      </w:pPr>
      <w:rPr>
        <w:rFonts w:hint="default"/>
        <w:b w:val="0"/>
        <w:color w:val="3B939D"/>
      </w:rPr>
    </w:lvl>
  </w:abstractNum>
  <w:abstractNum w:abstractNumId="8" w15:restartNumberingAfterBreak="0">
    <w:nsid w:val="FFFFFF89"/>
    <w:multiLevelType w:val="singleLevel"/>
    <w:tmpl w:val="C714EDF8"/>
    <w:lvl w:ilvl="0">
      <w:start w:val="1"/>
      <w:numFmt w:val="bullet"/>
      <w:pStyle w:val="Zoznamsodrkami"/>
      <w:lvlText w:val=""/>
      <w:lvlJc w:val="left"/>
      <w:pPr>
        <w:ind w:left="360" w:hanging="360"/>
      </w:pPr>
      <w:rPr>
        <w:rFonts w:ascii="Symbol" w:hAnsi="Symbol" w:hint="default"/>
        <w:color w:val="C3C4C4" w:themeColor="accent6"/>
      </w:rPr>
    </w:lvl>
  </w:abstractNum>
  <w:abstractNum w:abstractNumId="9" w15:restartNumberingAfterBreak="0">
    <w:nsid w:val="1A990D4F"/>
    <w:multiLevelType w:val="hybridMultilevel"/>
    <w:tmpl w:val="F0942408"/>
    <w:lvl w:ilvl="0" w:tplc="8A64C912">
      <w:start w:val="1"/>
      <w:numFmt w:val="lowerLetter"/>
      <w:pStyle w:val="Zoznam1"/>
      <w:lvlText w:val="%1."/>
      <w:lvlJc w:val="left"/>
      <w:pPr>
        <w:ind w:left="360" w:hanging="360"/>
      </w:pPr>
      <w:rPr>
        <w:rFonts w:hint="default"/>
        <w:color w:val="3B939D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20659D"/>
    <w:multiLevelType w:val="multilevel"/>
    <w:tmpl w:val="731C8164"/>
    <w:lvl w:ilvl="0">
      <w:start w:val="1"/>
      <w:numFmt w:val="bullet"/>
      <w:pStyle w:val="Odrkasquare"/>
      <w:lvlText w:val=""/>
      <w:lvlJc w:val="left"/>
      <w:pPr>
        <w:ind w:left="1287" w:hanging="360"/>
      </w:pPr>
      <w:rPr>
        <w:rFonts w:ascii="Wingdings" w:hAnsi="Wingdings" w:hint="default"/>
        <w:b w:val="0"/>
        <w:i w:val="0"/>
        <w:color w:val="3B939D"/>
      </w:rPr>
    </w:lvl>
    <w:lvl w:ilvl="1">
      <w:start w:val="1"/>
      <w:numFmt w:val="bullet"/>
      <w:lvlText w:val=""/>
      <w:lvlJc w:val="left"/>
      <w:pPr>
        <w:ind w:left="1418" w:hanging="284"/>
      </w:pPr>
      <w:rPr>
        <w:rFonts w:ascii="Wingdings" w:hAnsi="Wingdings" w:hint="default"/>
        <w:color w:val="3B939D"/>
      </w:rPr>
    </w:lvl>
    <w:lvl w:ilvl="2">
      <w:start w:val="1"/>
      <w:numFmt w:val="bullet"/>
      <w:lvlText w:val=""/>
      <w:lvlJc w:val="left"/>
      <w:pPr>
        <w:ind w:left="1985" w:hanging="284"/>
      </w:pPr>
      <w:rPr>
        <w:rFonts w:ascii="Wingdings" w:hAnsi="Wingdings" w:hint="default"/>
        <w:color w:val="3B939D"/>
      </w:rPr>
    </w:lvl>
    <w:lvl w:ilvl="3">
      <w:start w:val="1"/>
      <w:numFmt w:val="bullet"/>
      <w:lvlText w:val=""/>
      <w:lvlJc w:val="left"/>
      <w:pPr>
        <w:ind w:left="2552" w:hanging="284"/>
      </w:pPr>
      <w:rPr>
        <w:rFonts w:ascii="Wingdings" w:hAnsi="Wingdings" w:hint="default"/>
        <w:color w:val="3B939D"/>
      </w:rPr>
    </w:lvl>
    <w:lvl w:ilvl="4">
      <w:start w:val="1"/>
      <w:numFmt w:val="bullet"/>
      <w:lvlText w:val=""/>
      <w:lvlJc w:val="left"/>
      <w:pPr>
        <w:ind w:left="3119" w:hanging="284"/>
      </w:pPr>
      <w:rPr>
        <w:rFonts w:ascii="Wingdings" w:hAnsi="Wingdings" w:hint="default"/>
        <w:color w:val="3B939D"/>
      </w:rPr>
    </w:lvl>
    <w:lvl w:ilvl="5">
      <w:start w:val="1"/>
      <w:numFmt w:val="bullet"/>
      <w:lvlText w:val=""/>
      <w:lvlJc w:val="left"/>
      <w:pPr>
        <w:ind w:left="3686" w:hanging="284"/>
      </w:pPr>
      <w:rPr>
        <w:rFonts w:ascii="Wingdings" w:hAnsi="Wingdings" w:hint="default"/>
        <w:color w:val="3B939D"/>
      </w:rPr>
    </w:lvl>
    <w:lvl w:ilvl="6">
      <w:start w:val="1"/>
      <w:numFmt w:val="bullet"/>
      <w:lvlText w:val=""/>
      <w:lvlJc w:val="left"/>
      <w:pPr>
        <w:ind w:left="4253" w:hanging="284"/>
      </w:pPr>
      <w:rPr>
        <w:rFonts w:ascii="Wingdings" w:hAnsi="Wingdings" w:hint="default"/>
        <w:color w:val="3B939D"/>
      </w:rPr>
    </w:lvl>
    <w:lvl w:ilvl="7">
      <w:start w:val="1"/>
      <w:numFmt w:val="bullet"/>
      <w:lvlText w:val=""/>
      <w:lvlJc w:val="left"/>
      <w:pPr>
        <w:ind w:left="4820" w:hanging="284"/>
      </w:pPr>
      <w:rPr>
        <w:rFonts w:ascii="Wingdings" w:hAnsi="Wingdings" w:hint="default"/>
        <w:color w:val="3B939D"/>
      </w:rPr>
    </w:lvl>
    <w:lvl w:ilvl="8">
      <w:start w:val="1"/>
      <w:numFmt w:val="bullet"/>
      <w:lvlText w:val=""/>
      <w:lvlJc w:val="left"/>
      <w:pPr>
        <w:ind w:left="5387" w:hanging="284"/>
      </w:pPr>
      <w:rPr>
        <w:rFonts w:ascii="Wingdings" w:hAnsi="Wingdings" w:hint="default"/>
        <w:color w:val="3B939D"/>
      </w:rPr>
    </w:lvl>
  </w:abstractNum>
  <w:abstractNum w:abstractNumId="11" w15:restartNumberingAfterBreak="0">
    <w:nsid w:val="22B70477"/>
    <w:multiLevelType w:val="multilevel"/>
    <w:tmpl w:val="D616A23C"/>
    <w:lvl w:ilvl="0">
      <w:start w:val="1"/>
      <w:numFmt w:val="bullet"/>
      <w:pStyle w:val="Odrazkasquare"/>
      <w:lvlText w:val=""/>
      <w:lvlJc w:val="left"/>
      <w:pPr>
        <w:ind w:left="851" w:hanging="284"/>
      </w:pPr>
      <w:rPr>
        <w:rFonts w:ascii="Wingdings" w:hAnsi="Wingdings" w:hint="default"/>
        <w:b w:val="0"/>
        <w:i w:val="0"/>
        <w:color w:val="3B939D"/>
      </w:rPr>
    </w:lvl>
    <w:lvl w:ilvl="1">
      <w:start w:val="1"/>
      <w:numFmt w:val="bullet"/>
      <w:lvlText w:val=""/>
      <w:lvlJc w:val="left"/>
      <w:pPr>
        <w:ind w:left="1418" w:hanging="284"/>
      </w:pPr>
      <w:rPr>
        <w:rFonts w:ascii="Wingdings" w:hAnsi="Wingdings" w:hint="default"/>
        <w:color w:val="3B939D"/>
      </w:rPr>
    </w:lvl>
    <w:lvl w:ilvl="2">
      <w:start w:val="1"/>
      <w:numFmt w:val="bullet"/>
      <w:lvlText w:val=""/>
      <w:lvlJc w:val="left"/>
      <w:pPr>
        <w:ind w:left="1985" w:hanging="284"/>
      </w:pPr>
      <w:rPr>
        <w:rFonts w:ascii="Wingdings" w:hAnsi="Wingdings" w:hint="default"/>
        <w:color w:val="3B939D"/>
      </w:rPr>
    </w:lvl>
    <w:lvl w:ilvl="3">
      <w:start w:val="1"/>
      <w:numFmt w:val="bullet"/>
      <w:lvlText w:val=""/>
      <w:lvlJc w:val="left"/>
      <w:pPr>
        <w:ind w:left="2552" w:hanging="284"/>
      </w:pPr>
      <w:rPr>
        <w:rFonts w:ascii="Wingdings" w:hAnsi="Wingdings" w:hint="default"/>
        <w:color w:val="3B939D"/>
      </w:rPr>
    </w:lvl>
    <w:lvl w:ilvl="4">
      <w:start w:val="1"/>
      <w:numFmt w:val="bullet"/>
      <w:lvlText w:val=""/>
      <w:lvlJc w:val="left"/>
      <w:pPr>
        <w:ind w:left="3119" w:hanging="284"/>
      </w:pPr>
      <w:rPr>
        <w:rFonts w:ascii="Wingdings" w:hAnsi="Wingdings" w:hint="default"/>
        <w:color w:val="3B939D"/>
      </w:rPr>
    </w:lvl>
    <w:lvl w:ilvl="5">
      <w:start w:val="1"/>
      <w:numFmt w:val="bullet"/>
      <w:lvlText w:val=""/>
      <w:lvlJc w:val="left"/>
      <w:pPr>
        <w:ind w:left="3686" w:hanging="284"/>
      </w:pPr>
      <w:rPr>
        <w:rFonts w:ascii="Wingdings" w:hAnsi="Wingdings" w:hint="default"/>
        <w:color w:val="3B939D"/>
      </w:rPr>
    </w:lvl>
    <w:lvl w:ilvl="6">
      <w:start w:val="1"/>
      <w:numFmt w:val="bullet"/>
      <w:lvlText w:val=""/>
      <w:lvlJc w:val="left"/>
      <w:pPr>
        <w:ind w:left="4253" w:hanging="284"/>
      </w:pPr>
      <w:rPr>
        <w:rFonts w:ascii="Wingdings" w:hAnsi="Wingdings" w:hint="default"/>
        <w:color w:val="3B939D"/>
      </w:rPr>
    </w:lvl>
    <w:lvl w:ilvl="7">
      <w:start w:val="1"/>
      <w:numFmt w:val="bullet"/>
      <w:lvlText w:val=""/>
      <w:lvlJc w:val="left"/>
      <w:pPr>
        <w:ind w:left="4820" w:hanging="284"/>
      </w:pPr>
      <w:rPr>
        <w:rFonts w:ascii="Wingdings" w:hAnsi="Wingdings" w:hint="default"/>
        <w:color w:val="3B939D"/>
      </w:rPr>
    </w:lvl>
    <w:lvl w:ilvl="8">
      <w:start w:val="1"/>
      <w:numFmt w:val="bullet"/>
      <w:lvlText w:val=""/>
      <w:lvlJc w:val="left"/>
      <w:pPr>
        <w:ind w:left="5387" w:hanging="284"/>
      </w:pPr>
      <w:rPr>
        <w:rFonts w:ascii="Wingdings" w:hAnsi="Wingdings" w:hint="default"/>
        <w:color w:val="3B939D"/>
      </w:rPr>
    </w:lvl>
  </w:abstractNum>
  <w:abstractNum w:abstractNumId="12" w15:restartNumberingAfterBreak="0">
    <w:nsid w:val="26C1611B"/>
    <w:multiLevelType w:val="hybridMultilevel"/>
    <w:tmpl w:val="55A293BA"/>
    <w:lvl w:ilvl="0" w:tplc="AE6AB5A4">
      <w:start w:val="1"/>
      <w:numFmt w:val="lowerLetter"/>
      <w:pStyle w:val="Zoznam31"/>
      <w:lvlText w:val="%1."/>
      <w:lvlJc w:val="left"/>
      <w:pPr>
        <w:ind w:left="927" w:hanging="360"/>
      </w:pPr>
      <w:rPr>
        <w:rFonts w:hint="default"/>
        <w:color w:val="3B939D"/>
      </w:rPr>
    </w:lvl>
    <w:lvl w:ilvl="1" w:tplc="041B0019" w:tentative="1">
      <w:start w:val="1"/>
      <w:numFmt w:val="lowerLetter"/>
      <w:lvlText w:val="%2."/>
      <w:lvlJc w:val="left"/>
      <w:pPr>
        <w:ind w:left="2006" w:hanging="360"/>
      </w:pPr>
    </w:lvl>
    <w:lvl w:ilvl="2" w:tplc="041B001B" w:tentative="1">
      <w:start w:val="1"/>
      <w:numFmt w:val="lowerRoman"/>
      <w:lvlText w:val="%3."/>
      <w:lvlJc w:val="right"/>
      <w:pPr>
        <w:ind w:left="2726" w:hanging="180"/>
      </w:pPr>
    </w:lvl>
    <w:lvl w:ilvl="3" w:tplc="041B000F" w:tentative="1">
      <w:start w:val="1"/>
      <w:numFmt w:val="decimal"/>
      <w:lvlText w:val="%4."/>
      <w:lvlJc w:val="left"/>
      <w:pPr>
        <w:ind w:left="3446" w:hanging="360"/>
      </w:pPr>
    </w:lvl>
    <w:lvl w:ilvl="4" w:tplc="041B0019" w:tentative="1">
      <w:start w:val="1"/>
      <w:numFmt w:val="lowerLetter"/>
      <w:lvlText w:val="%5."/>
      <w:lvlJc w:val="left"/>
      <w:pPr>
        <w:ind w:left="4166" w:hanging="360"/>
      </w:pPr>
    </w:lvl>
    <w:lvl w:ilvl="5" w:tplc="041B001B" w:tentative="1">
      <w:start w:val="1"/>
      <w:numFmt w:val="lowerRoman"/>
      <w:lvlText w:val="%6."/>
      <w:lvlJc w:val="right"/>
      <w:pPr>
        <w:ind w:left="4886" w:hanging="180"/>
      </w:pPr>
    </w:lvl>
    <w:lvl w:ilvl="6" w:tplc="041B000F" w:tentative="1">
      <w:start w:val="1"/>
      <w:numFmt w:val="decimal"/>
      <w:lvlText w:val="%7."/>
      <w:lvlJc w:val="left"/>
      <w:pPr>
        <w:ind w:left="5606" w:hanging="360"/>
      </w:pPr>
    </w:lvl>
    <w:lvl w:ilvl="7" w:tplc="041B0019" w:tentative="1">
      <w:start w:val="1"/>
      <w:numFmt w:val="lowerLetter"/>
      <w:lvlText w:val="%8."/>
      <w:lvlJc w:val="left"/>
      <w:pPr>
        <w:ind w:left="6326" w:hanging="360"/>
      </w:pPr>
    </w:lvl>
    <w:lvl w:ilvl="8" w:tplc="041B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13" w15:restartNumberingAfterBreak="0">
    <w:nsid w:val="2B29778F"/>
    <w:multiLevelType w:val="multilevel"/>
    <w:tmpl w:val="D1DC72F0"/>
    <w:styleLink w:val="Odrazka11"/>
    <w:lvl w:ilvl="0">
      <w:start w:val="1"/>
      <w:numFmt w:val="decimal"/>
      <w:lvlText w:val="%1"/>
      <w:lvlJc w:val="left"/>
      <w:pPr>
        <w:ind w:left="357" w:hanging="357"/>
      </w:pPr>
      <w:rPr>
        <w:rFonts w:ascii="Arial" w:hAnsi="Arial"/>
        <w:color w:val="EA8E32"/>
        <w:sz w:val="18"/>
      </w:rPr>
    </w:lvl>
    <w:lvl w:ilvl="1">
      <w:start w:val="1"/>
      <w:numFmt w:val="decimal"/>
      <w:lvlText w:val="%2"/>
      <w:lvlJc w:val="left"/>
      <w:pPr>
        <w:ind w:left="714" w:hanging="357"/>
      </w:pPr>
      <w:rPr>
        <w:rFonts w:hint="default"/>
        <w:color w:val="FF0000"/>
      </w:rPr>
    </w:lvl>
    <w:lvl w:ilvl="2">
      <w:start w:val="1"/>
      <w:numFmt w:val="decimal"/>
      <w:lvlText w:val="%3"/>
      <w:lvlJc w:val="left"/>
      <w:pPr>
        <w:ind w:left="1071" w:hanging="357"/>
      </w:pPr>
      <w:rPr>
        <w:rFonts w:hint="default"/>
        <w:color w:val="FF0000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14" w15:restartNumberingAfterBreak="0">
    <w:nsid w:val="3FF25E16"/>
    <w:multiLevelType w:val="multilevel"/>
    <w:tmpl w:val="5AFAA1D4"/>
    <w:lvl w:ilvl="0">
      <w:start w:val="1"/>
      <w:numFmt w:val="decimal"/>
      <w:lvlText w:val="%1."/>
      <w:lvlJc w:val="left"/>
      <w:pPr>
        <w:ind w:left="851" w:hanging="284"/>
      </w:pPr>
      <w:rPr>
        <w:rFonts w:ascii="Calibri" w:hAnsi="Calibri" w:hint="default"/>
        <w:b w:val="0"/>
        <w:i w:val="0"/>
        <w:color w:val="3B939D"/>
        <w:sz w:val="18"/>
      </w:rPr>
    </w:lvl>
    <w:lvl w:ilvl="1">
      <w:start w:val="1"/>
      <w:numFmt w:val="lowerLetter"/>
      <w:lvlText w:val="%2."/>
      <w:lvlJc w:val="left"/>
      <w:pPr>
        <w:ind w:left="1418" w:hanging="284"/>
      </w:pPr>
      <w:rPr>
        <w:rFonts w:ascii="Calibri" w:hAnsi="Calibri" w:hint="default"/>
        <w:b w:val="0"/>
        <w:i w:val="0"/>
        <w:color w:val="3B939D"/>
        <w:sz w:val="18"/>
      </w:rPr>
    </w:lvl>
    <w:lvl w:ilvl="2">
      <w:start w:val="1"/>
      <w:numFmt w:val="lowerRoman"/>
      <w:lvlText w:val="%3."/>
      <w:lvlJc w:val="right"/>
      <w:pPr>
        <w:ind w:left="1985" w:hanging="284"/>
      </w:pPr>
      <w:rPr>
        <w:rFonts w:ascii="Calibri" w:hAnsi="Calibri" w:hint="default"/>
        <w:b w:val="0"/>
        <w:i w:val="0"/>
        <w:color w:val="3B939D"/>
        <w:sz w:val="18"/>
      </w:rPr>
    </w:lvl>
    <w:lvl w:ilvl="3">
      <w:start w:val="1"/>
      <w:numFmt w:val="decimal"/>
      <w:lvlText w:val="%4."/>
      <w:lvlJc w:val="left"/>
      <w:pPr>
        <w:ind w:left="2552" w:hanging="284"/>
      </w:pPr>
      <w:rPr>
        <w:rFonts w:ascii="Calibri" w:hAnsi="Calibri" w:hint="default"/>
        <w:b w:val="0"/>
        <w:i w:val="0"/>
        <w:color w:val="3B939D"/>
        <w:sz w:val="18"/>
      </w:rPr>
    </w:lvl>
    <w:lvl w:ilvl="4">
      <w:start w:val="1"/>
      <w:numFmt w:val="lowerLetter"/>
      <w:lvlText w:val="%5."/>
      <w:lvlJc w:val="left"/>
      <w:pPr>
        <w:ind w:left="3119" w:hanging="284"/>
      </w:pPr>
      <w:rPr>
        <w:rFonts w:ascii="Calibri" w:hAnsi="Calibri" w:hint="default"/>
        <w:b w:val="0"/>
        <w:i w:val="0"/>
        <w:color w:val="3B939D"/>
        <w:sz w:val="18"/>
      </w:rPr>
    </w:lvl>
    <w:lvl w:ilvl="5">
      <w:start w:val="1"/>
      <w:numFmt w:val="lowerRoman"/>
      <w:lvlText w:val="%6."/>
      <w:lvlJc w:val="right"/>
      <w:pPr>
        <w:ind w:left="3686" w:hanging="284"/>
      </w:pPr>
      <w:rPr>
        <w:rFonts w:ascii="Calibri" w:hAnsi="Calibri" w:hint="default"/>
        <w:b w:val="0"/>
        <w:i w:val="0"/>
        <w:color w:val="3B939D"/>
        <w:sz w:val="18"/>
      </w:rPr>
    </w:lvl>
    <w:lvl w:ilvl="6">
      <w:start w:val="1"/>
      <w:numFmt w:val="decimal"/>
      <w:lvlText w:val="%7."/>
      <w:lvlJc w:val="left"/>
      <w:pPr>
        <w:ind w:left="4253" w:hanging="284"/>
      </w:pPr>
      <w:rPr>
        <w:rFonts w:ascii="Calibri" w:hAnsi="Calibri" w:hint="default"/>
        <w:b w:val="0"/>
        <w:i w:val="0"/>
        <w:color w:val="3B939D"/>
        <w:sz w:val="18"/>
      </w:rPr>
    </w:lvl>
    <w:lvl w:ilvl="7">
      <w:start w:val="1"/>
      <w:numFmt w:val="lowerLetter"/>
      <w:lvlText w:val="%8."/>
      <w:lvlJc w:val="left"/>
      <w:pPr>
        <w:ind w:left="4820" w:hanging="284"/>
      </w:pPr>
      <w:rPr>
        <w:rFonts w:ascii="Calibri" w:hAnsi="Calibri" w:hint="default"/>
        <w:b w:val="0"/>
        <w:i w:val="0"/>
        <w:color w:val="3B939D"/>
        <w:sz w:val="18"/>
      </w:rPr>
    </w:lvl>
    <w:lvl w:ilvl="8">
      <w:start w:val="1"/>
      <w:numFmt w:val="lowerRoman"/>
      <w:lvlText w:val="%9."/>
      <w:lvlJc w:val="right"/>
      <w:pPr>
        <w:ind w:left="5387" w:hanging="284"/>
      </w:pPr>
      <w:rPr>
        <w:rFonts w:ascii="Calibri" w:hAnsi="Calibri" w:hint="default"/>
        <w:b w:val="0"/>
        <w:i w:val="0"/>
        <w:color w:val="3B939D"/>
        <w:sz w:val="18"/>
      </w:rPr>
    </w:lvl>
  </w:abstractNum>
  <w:abstractNum w:abstractNumId="15" w15:restartNumberingAfterBreak="0">
    <w:nsid w:val="438D4999"/>
    <w:multiLevelType w:val="hybridMultilevel"/>
    <w:tmpl w:val="77348214"/>
    <w:lvl w:ilvl="0" w:tplc="89A2A3DE">
      <w:start w:val="1"/>
      <w:numFmt w:val="bullet"/>
      <w:pStyle w:val="OdrazkaCerveneLomitkoBielyText"/>
      <w:lvlText w:val="/"/>
      <w:lvlJc w:val="left"/>
      <w:pPr>
        <w:ind w:left="720" w:hanging="360"/>
      </w:pPr>
      <w:rPr>
        <w:rFonts w:ascii="Lucida Sans Unicode" w:hAnsi="Lucida Sans Unicode" w:hint="default"/>
        <w:b/>
        <w:i w:val="0"/>
        <w:color w:val="ED1C24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773B7C"/>
    <w:multiLevelType w:val="hybridMultilevel"/>
    <w:tmpl w:val="A8985A3C"/>
    <w:lvl w:ilvl="0" w:tplc="248A13E6">
      <w:start w:val="1"/>
      <w:numFmt w:val="bullet"/>
      <w:pStyle w:val="OdrazkyHnedyText"/>
      <w:lvlText w:val="•"/>
      <w:lvlJc w:val="left"/>
      <w:pPr>
        <w:ind w:left="1080" w:hanging="360"/>
      </w:pPr>
      <w:rPr>
        <w:rFonts w:ascii="Lucida Sans Unicode" w:hAnsi="Lucida Sans Unicode" w:hint="default"/>
        <w:b/>
        <w:i w:val="0"/>
        <w:color w:val="ED1C24"/>
        <w:sz w:val="24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9B4969"/>
    <w:multiLevelType w:val="hybridMultilevel"/>
    <w:tmpl w:val="B8260208"/>
    <w:lvl w:ilvl="0" w:tplc="4A8EA4A4">
      <w:start w:val="1"/>
      <w:numFmt w:val="lowerLetter"/>
      <w:pStyle w:val="Zoznam21"/>
      <w:lvlText w:val="%1."/>
      <w:lvlJc w:val="left"/>
      <w:pPr>
        <w:ind w:left="644" w:hanging="360"/>
      </w:pPr>
      <w:rPr>
        <w:rFonts w:hint="default"/>
        <w:color w:val="3B939D"/>
      </w:rPr>
    </w:lvl>
    <w:lvl w:ilvl="1" w:tplc="041B0019" w:tentative="1">
      <w:start w:val="1"/>
      <w:numFmt w:val="lowerLetter"/>
      <w:lvlText w:val="%2."/>
      <w:lvlJc w:val="left"/>
      <w:pPr>
        <w:ind w:left="1723" w:hanging="360"/>
      </w:pPr>
    </w:lvl>
    <w:lvl w:ilvl="2" w:tplc="041B001B" w:tentative="1">
      <w:start w:val="1"/>
      <w:numFmt w:val="lowerRoman"/>
      <w:lvlText w:val="%3."/>
      <w:lvlJc w:val="right"/>
      <w:pPr>
        <w:ind w:left="2443" w:hanging="180"/>
      </w:pPr>
    </w:lvl>
    <w:lvl w:ilvl="3" w:tplc="041B000F" w:tentative="1">
      <w:start w:val="1"/>
      <w:numFmt w:val="decimal"/>
      <w:lvlText w:val="%4."/>
      <w:lvlJc w:val="left"/>
      <w:pPr>
        <w:ind w:left="3163" w:hanging="360"/>
      </w:pPr>
    </w:lvl>
    <w:lvl w:ilvl="4" w:tplc="041B0019" w:tentative="1">
      <w:start w:val="1"/>
      <w:numFmt w:val="lowerLetter"/>
      <w:lvlText w:val="%5."/>
      <w:lvlJc w:val="left"/>
      <w:pPr>
        <w:ind w:left="3883" w:hanging="360"/>
      </w:pPr>
    </w:lvl>
    <w:lvl w:ilvl="5" w:tplc="041B001B" w:tentative="1">
      <w:start w:val="1"/>
      <w:numFmt w:val="lowerRoman"/>
      <w:lvlText w:val="%6."/>
      <w:lvlJc w:val="right"/>
      <w:pPr>
        <w:ind w:left="4603" w:hanging="180"/>
      </w:pPr>
    </w:lvl>
    <w:lvl w:ilvl="6" w:tplc="041B000F" w:tentative="1">
      <w:start w:val="1"/>
      <w:numFmt w:val="decimal"/>
      <w:lvlText w:val="%7."/>
      <w:lvlJc w:val="left"/>
      <w:pPr>
        <w:ind w:left="5323" w:hanging="360"/>
      </w:pPr>
    </w:lvl>
    <w:lvl w:ilvl="7" w:tplc="041B0019" w:tentative="1">
      <w:start w:val="1"/>
      <w:numFmt w:val="lowerLetter"/>
      <w:lvlText w:val="%8."/>
      <w:lvlJc w:val="left"/>
      <w:pPr>
        <w:ind w:left="6043" w:hanging="360"/>
      </w:pPr>
    </w:lvl>
    <w:lvl w:ilvl="8" w:tplc="041B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8" w15:restartNumberingAfterBreak="0">
    <w:nsid w:val="49E92E00"/>
    <w:multiLevelType w:val="multilevel"/>
    <w:tmpl w:val="CBF65640"/>
    <w:lvl w:ilvl="0">
      <w:start w:val="1"/>
      <w:numFmt w:val="decimal"/>
      <w:pStyle w:val="MMTopic1"/>
      <w:suff w:val="space"/>
      <w:lvlText w:val="%1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pStyle w:val="MMTopic2"/>
      <w:suff w:val="space"/>
      <w:lvlText w:val="%1.%2"/>
      <w:lvlJc w:val="left"/>
      <w:pPr>
        <w:tabs>
          <w:tab w:val="num" w:pos="720"/>
        </w:tabs>
        <w:ind w:left="0" w:firstLine="0"/>
      </w:pPr>
    </w:lvl>
    <w:lvl w:ilvl="2">
      <w:start w:val="1"/>
      <w:numFmt w:val="decimal"/>
      <w:pStyle w:val="MMTopic3"/>
      <w:suff w:val="space"/>
      <w:lvlText w:val="%1.%2.%3"/>
      <w:lvlJc w:val="left"/>
      <w:pPr>
        <w:tabs>
          <w:tab w:val="num" w:pos="1080"/>
        </w:tabs>
        <w:ind w:left="0" w:firstLine="0"/>
      </w:pPr>
    </w:lvl>
    <w:lvl w:ilvl="3">
      <w:start w:val="1"/>
      <w:numFmt w:val="decimal"/>
      <w:pStyle w:val="MMTopic4"/>
      <w:suff w:val="space"/>
      <w:lvlText w:val="%1.%2.%3.%4"/>
      <w:lvlJc w:val="left"/>
      <w:pPr>
        <w:tabs>
          <w:tab w:val="num" w:pos="1440"/>
        </w:tabs>
        <w:ind w:left="0" w:firstLine="0"/>
      </w:pPr>
    </w:lvl>
    <w:lvl w:ilvl="4">
      <w:start w:val="1"/>
      <w:numFmt w:val="decimal"/>
      <w:pStyle w:val="MMTopic5"/>
      <w:suff w:val="space"/>
      <w:lvlText w:val="%1.%2.%3.%4.%5"/>
      <w:lvlJc w:val="left"/>
      <w:pPr>
        <w:tabs>
          <w:tab w:val="num" w:pos="1800"/>
        </w:tabs>
        <w:ind w:left="0" w:firstLine="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555C6AF1"/>
    <w:multiLevelType w:val="multilevel"/>
    <w:tmpl w:val="041B001F"/>
    <w:lvl w:ilvl="0">
      <w:start w:val="1"/>
      <w:numFmt w:val="decimal"/>
      <w:pStyle w:val="Nadpis2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1640FEC"/>
    <w:multiLevelType w:val="hybridMultilevel"/>
    <w:tmpl w:val="AE92C622"/>
    <w:lvl w:ilvl="0" w:tplc="BF4E90C4">
      <w:start w:val="1"/>
      <w:numFmt w:val="bullet"/>
      <w:pStyle w:val="OdrazkyComma"/>
      <w:lvlText w:val=""/>
      <w:lvlJc w:val="left"/>
      <w:pPr>
        <w:ind w:left="1440" w:hanging="360"/>
      </w:pPr>
      <w:rPr>
        <w:rFonts w:ascii="Symbol" w:hAnsi="Symbol" w:hint="default"/>
        <w:color w:val="FF0000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E310E97"/>
    <w:multiLevelType w:val="hybridMultilevel"/>
    <w:tmpl w:val="BDF604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561F85"/>
    <w:multiLevelType w:val="hybridMultilevel"/>
    <w:tmpl w:val="A92C6EDE"/>
    <w:lvl w:ilvl="0" w:tplc="5ED0C428">
      <w:start w:val="1"/>
      <w:numFmt w:val="bullet"/>
      <w:pStyle w:val="AdresatFirma"/>
      <w:lvlText w:val=""/>
      <w:lvlJc w:val="left"/>
      <w:pPr>
        <w:ind w:left="473" w:hanging="360"/>
      </w:pPr>
      <w:rPr>
        <w:rFonts w:ascii="Symbol" w:hAnsi="Symbol" w:hint="default"/>
        <w:b/>
        <w:i w:val="0"/>
        <w:color w:val="C3C4C4" w:themeColor="accent6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115D57"/>
    <w:multiLevelType w:val="hybridMultilevel"/>
    <w:tmpl w:val="18FE242A"/>
    <w:lvl w:ilvl="0" w:tplc="C812CE6E">
      <w:start w:val="1"/>
      <w:numFmt w:val="bullet"/>
      <w:pStyle w:val="OdrazkyCommaBlack"/>
      <w:lvlText w:val=""/>
      <w:lvlJc w:val="left"/>
      <w:pPr>
        <w:ind w:left="1800" w:hanging="360"/>
      </w:pPr>
      <w:rPr>
        <w:rFonts w:ascii="Symbol" w:hAnsi="Symbol" w:hint="default"/>
        <w:color w:val="747374" w:themeColor="accent5" w:themeTint="F2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761B2989"/>
    <w:multiLevelType w:val="hybridMultilevel"/>
    <w:tmpl w:val="FCAA951C"/>
    <w:lvl w:ilvl="0" w:tplc="F74E30B2">
      <w:start w:val="1"/>
      <w:numFmt w:val="bullet"/>
      <w:pStyle w:val="Odrazka3"/>
      <w:lvlText w:val=""/>
      <w:lvlJc w:val="left"/>
      <w:pPr>
        <w:ind w:left="927" w:hanging="360"/>
      </w:pPr>
      <w:rPr>
        <w:rFonts w:ascii="Symbol" w:hAnsi="Symbol" w:hint="default"/>
        <w:color w:val="3B939D"/>
      </w:rPr>
    </w:lvl>
    <w:lvl w:ilvl="1" w:tplc="041B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25" w15:restartNumberingAfterBreak="0">
    <w:nsid w:val="7C8427FE"/>
    <w:multiLevelType w:val="multilevel"/>
    <w:tmpl w:val="5AFAA1D4"/>
    <w:lvl w:ilvl="0">
      <w:start w:val="1"/>
      <w:numFmt w:val="decimal"/>
      <w:lvlText w:val="%1."/>
      <w:lvlJc w:val="left"/>
      <w:pPr>
        <w:ind w:left="851" w:hanging="284"/>
      </w:pPr>
      <w:rPr>
        <w:rFonts w:ascii="Calibri" w:hAnsi="Calibri" w:hint="default"/>
        <w:b w:val="0"/>
        <w:i w:val="0"/>
        <w:color w:val="3B939D"/>
        <w:sz w:val="18"/>
      </w:rPr>
    </w:lvl>
    <w:lvl w:ilvl="1">
      <w:start w:val="1"/>
      <w:numFmt w:val="lowerLetter"/>
      <w:lvlText w:val="%2."/>
      <w:lvlJc w:val="left"/>
      <w:pPr>
        <w:ind w:left="1418" w:hanging="284"/>
      </w:pPr>
      <w:rPr>
        <w:rFonts w:ascii="Calibri" w:hAnsi="Calibri" w:hint="default"/>
        <w:b w:val="0"/>
        <w:i w:val="0"/>
        <w:color w:val="3B939D"/>
        <w:sz w:val="18"/>
      </w:rPr>
    </w:lvl>
    <w:lvl w:ilvl="2">
      <w:start w:val="1"/>
      <w:numFmt w:val="lowerRoman"/>
      <w:lvlText w:val="%3."/>
      <w:lvlJc w:val="right"/>
      <w:pPr>
        <w:ind w:left="1985" w:hanging="284"/>
      </w:pPr>
      <w:rPr>
        <w:rFonts w:ascii="Calibri" w:hAnsi="Calibri" w:hint="default"/>
        <w:b w:val="0"/>
        <w:i w:val="0"/>
        <w:color w:val="3B939D"/>
        <w:sz w:val="18"/>
      </w:rPr>
    </w:lvl>
    <w:lvl w:ilvl="3">
      <w:start w:val="1"/>
      <w:numFmt w:val="decimal"/>
      <w:lvlText w:val="%4."/>
      <w:lvlJc w:val="left"/>
      <w:pPr>
        <w:ind w:left="2552" w:hanging="284"/>
      </w:pPr>
      <w:rPr>
        <w:rFonts w:ascii="Calibri" w:hAnsi="Calibri" w:hint="default"/>
        <w:b w:val="0"/>
        <w:i w:val="0"/>
        <w:color w:val="3B939D"/>
        <w:sz w:val="18"/>
      </w:rPr>
    </w:lvl>
    <w:lvl w:ilvl="4">
      <w:start w:val="1"/>
      <w:numFmt w:val="lowerLetter"/>
      <w:lvlText w:val="%5."/>
      <w:lvlJc w:val="left"/>
      <w:pPr>
        <w:ind w:left="3119" w:hanging="284"/>
      </w:pPr>
      <w:rPr>
        <w:rFonts w:ascii="Calibri" w:hAnsi="Calibri" w:hint="default"/>
        <w:b w:val="0"/>
        <w:i w:val="0"/>
        <w:color w:val="3B939D"/>
        <w:sz w:val="18"/>
      </w:rPr>
    </w:lvl>
    <w:lvl w:ilvl="5">
      <w:start w:val="1"/>
      <w:numFmt w:val="lowerRoman"/>
      <w:lvlText w:val="%6."/>
      <w:lvlJc w:val="right"/>
      <w:pPr>
        <w:ind w:left="3686" w:hanging="284"/>
      </w:pPr>
      <w:rPr>
        <w:rFonts w:ascii="Calibri" w:hAnsi="Calibri" w:hint="default"/>
        <w:b w:val="0"/>
        <w:i w:val="0"/>
        <w:color w:val="3B939D"/>
        <w:sz w:val="18"/>
      </w:rPr>
    </w:lvl>
    <w:lvl w:ilvl="6">
      <w:start w:val="1"/>
      <w:numFmt w:val="decimal"/>
      <w:lvlText w:val="%7."/>
      <w:lvlJc w:val="left"/>
      <w:pPr>
        <w:ind w:left="4253" w:hanging="284"/>
      </w:pPr>
      <w:rPr>
        <w:rFonts w:ascii="Calibri" w:hAnsi="Calibri" w:hint="default"/>
        <w:b w:val="0"/>
        <w:i w:val="0"/>
        <w:color w:val="3B939D"/>
        <w:sz w:val="18"/>
      </w:rPr>
    </w:lvl>
    <w:lvl w:ilvl="7">
      <w:start w:val="1"/>
      <w:numFmt w:val="lowerLetter"/>
      <w:lvlText w:val="%8."/>
      <w:lvlJc w:val="left"/>
      <w:pPr>
        <w:ind w:left="4820" w:hanging="284"/>
      </w:pPr>
      <w:rPr>
        <w:rFonts w:ascii="Calibri" w:hAnsi="Calibri" w:hint="default"/>
        <w:b w:val="0"/>
        <w:i w:val="0"/>
        <w:color w:val="3B939D"/>
        <w:sz w:val="18"/>
      </w:rPr>
    </w:lvl>
    <w:lvl w:ilvl="8">
      <w:start w:val="1"/>
      <w:numFmt w:val="lowerRoman"/>
      <w:lvlText w:val="%9."/>
      <w:lvlJc w:val="right"/>
      <w:pPr>
        <w:ind w:left="5387" w:hanging="284"/>
      </w:pPr>
      <w:rPr>
        <w:rFonts w:ascii="Calibri" w:hAnsi="Calibri" w:hint="default"/>
        <w:b w:val="0"/>
        <w:i w:val="0"/>
        <w:color w:val="3B939D"/>
        <w:sz w:val="18"/>
      </w:rPr>
    </w:lvl>
  </w:abstractNum>
  <w:abstractNum w:abstractNumId="26" w15:restartNumberingAfterBreak="0">
    <w:nsid w:val="7CDD6F43"/>
    <w:multiLevelType w:val="multilevel"/>
    <w:tmpl w:val="5AFAA1D4"/>
    <w:lvl w:ilvl="0">
      <w:start w:val="1"/>
      <w:numFmt w:val="decimal"/>
      <w:lvlText w:val="%1."/>
      <w:lvlJc w:val="left"/>
      <w:pPr>
        <w:ind w:left="851" w:hanging="284"/>
      </w:pPr>
      <w:rPr>
        <w:rFonts w:ascii="Calibri" w:hAnsi="Calibri" w:hint="default"/>
        <w:b w:val="0"/>
        <w:i w:val="0"/>
        <w:color w:val="3B939D"/>
        <w:sz w:val="18"/>
      </w:rPr>
    </w:lvl>
    <w:lvl w:ilvl="1">
      <w:start w:val="1"/>
      <w:numFmt w:val="lowerLetter"/>
      <w:lvlText w:val="%2."/>
      <w:lvlJc w:val="left"/>
      <w:pPr>
        <w:ind w:left="1418" w:hanging="284"/>
      </w:pPr>
      <w:rPr>
        <w:rFonts w:ascii="Calibri" w:hAnsi="Calibri" w:hint="default"/>
        <w:b w:val="0"/>
        <w:i w:val="0"/>
        <w:color w:val="3B939D"/>
        <w:sz w:val="18"/>
      </w:rPr>
    </w:lvl>
    <w:lvl w:ilvl="2">
      <w:start w:val="1"/>
      <w:numFmt w:val="lowerRoman"/>
      <w:lvlText w:val="%3."/>
      <w:lvlJc w:val="right"/>
      <w:pPr>
        <w:ind w:left="1985" w:hanging="284"/>
      </w:pPr>
      <w:rPr>
        <w:rFonts w:ascii="Calibri" w:hAnsi="Calibri" w:hint="default"/>
        <w:b w:val="0"/>
        <w:i w:val="0"/>
        <w:color w:val="3B939D"/>
        <w:sz w:val="18"/>
      </w:rPr>
    </w:lvl>
    <w:lvl w:ilvl="3">
      <w:start w:val="1"/>
      <w:numFmt w:val="decimal"/>
      <w:lvlText w:val="%4."/>
      <w:lvlJc w:val="left"/>
      <w:pPr>
        <w:ind w:left="2552" w:hanging="284"/>
      </w:pPr>
      <w:rPr>
        <w:rFonts w:ascii="Calibri" w:hAnsi="Calibri" w:hint="default"/>
        <w:b w:val="0"/>
        <w:i w:val="0"/>
        <w:color w:val="3B939D"/>
        <w:sz w:val="18"/>
      </w:rPr>
    </w:lvl>
    <w:lvl w:ilvl="4">
      <w:start w:val="1"/>
      <w:numFmt w:val="lowerLetter"/>
      <w:lvlText w:val="%5."/>
      <w:lvlJc w:val="left"/>
      <w:pPr>
        <w:ind w:left="3119" w:hanging="284"/>
      </w:pPr>
      <w:rPr>
        <w:rFonts w:ascii="Calibri" w:hAnsi="Calibri" w:hint="default"/>
        <w:b w:val="0"/>
        <w:i w:val="0"/>
        <w:color w:val="3B939D"/>
        <w:sz w:val="18"/>
      </w:rPr>
    </w:lvl>
    <w:lvl w:ilvl="5">
      <w:start w:val="1"/>
      <w:numFmt w:val="lowerRoman"/>
      <w:lvlText w:val="%6."/>
      <w:lvlJc w:val="right"/>
      <w:pPr>
        <w:ind w:left="3686" w:hanging="284"/>
      </w:pPr>
      <w:rPr>
        <w:rFonts w:ascii="Calibri" w:hAnsi="Calibri" w:hint="default"/>
        <w:b w:val="0"/>
        <w:i w:val="0"/>
        <w:color w:val="3B939D"/>
        <w:sz w:val="18"/>
      </w:rPr>
    </w:lvl>
    <w:lvl w:ilvl="6">
      <w:start w:val="1"/>
      <w:numFmt w:val="decimal"/>
      <w:lvlText w:val="%7."/>
      <w:lvlJc w:val="left"/>
      <w:pPr>
        <w:ind w:left="4253" w:hanging="284"/>
      </w:pPr>
      <w:rPr>
        <w:rFonts w:ascii="Calibri" w:hAnsi="Calibri" w:hint="default"/>
        <w:b w:val="0"/>
        <w:i w:val="0"/>
        <w:color w:val="3B939D"/>
        <w:sz w:val="18"/>
      </w:rPr>
    </w:lvl>
    <w:lvl w:ilvl="7">
      <w:start w:val="1"/>
      <w:numFmt w:val="lowerLetter"/>
      <w:lvlText w:val="%8."/>
      <w:lvlJc w:val="left"/>
      <w:pPr>
        <w:ind w:left="4820" w:hanging="284"/>
      </w:pPr>
      <w:rPr>
        <w:rFonts w:ascii="Calibri" w:hAnsi="Calibri" w:hint="default"/>
        <w:b w:val="0"/>
        <w:i w:val="0"/>
        <w:color w:val="3B939D"/>
        <w:sz w:val="18"/>
      </w:rPr>
    </w:lvl>
    <w:lvl w:ilvl="8">
      <w:start w:val="1"/>
      <w:numFmt w:val="lowerRoman"/>
      <w:lvlText w:val="%9."/>
      <w:lvlJc w:val="right"/>
      <w:pPr>
        <w:ind w:left="5387" w:hanging="284"/>
      </w:pPr>
      <w:rPr>
        <w:rFonts w:ascii="Calibri" w:hAnsi="Calibri" w:hint="default"/>
        <w:b w:val="0"/>
        <w:i w:val="0"/>
        <w:color w:val="3B939D"/>
        <w:sz w:val="18"/>
      </w:rPr>
    </w:lvl>
  </w:abstractNum>
  <w:abstractNum w:abstractNumId="27" w15:restartNumberingAfterBreak="0">
    <w:nsid w:val="7D4A57A3"/>
    <w:multiLevelType w:val="multilevel"/>
    <w:tmpl w:val="2E1893E6"/>
    <w:lvl w:ilvl="0">
      <w:start w:val="1"/>
      <w:numFmt w:val="bullet"/>
      <w:pStyle w:val="Odrazkacircle"/>
      <w:lvlText w:val=""/>
      <w:lvlJc w:val="left"/>
      <w:pPr>
        <w:ind w:left="851" w:hanging="284"/>
      </w:pPr>
      <w:rPr>
        <w:rFonts w:ascii="Symbol" w:hAnsi="Symbol" w:hint="default"/>
        <w:b w:val="0"/>
        <w:i w:val="0"/>
        <w:color w:val="3B939D"/>
      </w:rPr>
    </w:lvl>
    <w:lvl w:ilvl="1">
      <w:start w:val="1"/>
      <w:numFmt w:val="bullet"/>
      <w:lvlText w:val=""/>
      <w:lvlJc w:val="left"/>
      <w:pPr>
        <w:ind w:left="1418" w:hanging="284"/>
      </w:pPr>
      <w:rPr>
        <w:rFonts w:ascii="Symbol" w:hAnsi="Symbol" w:hint="default"/>
        <w:color w:val="3B939D"/>
      </w:rPr>
    </w:lvl>
    <w:lvl w:ilvl="2">
      <w:start w:val="1"/>
      <w:numFmt w:val="bullet"/>
      <w:lvlText w:val=""/>
      <w:lvlJc w:val="left"/>
      <w:pPr>
        <w:ind w:left="1985" w:hanging="284"/>
      </w:pPr>
      <w:rPr>
        <w:rFonts w:ascii="Symbol" w:hAnsi="Symbol" w:hint="default"/>
        <w:color w:val="3B939D"/>
      </w:rPr>
    </w:lvl>
    <w:lvl w:ilvl="3">
      <w:start w:val="1"/>
      <w:numFmt w:val="bullet"/>
      <w:lvlText w:val=""/>
      <w:lvlJc w:val="left"/>
      <w:pPr>
        <w:ind w:left="2552" w:hanging="284"/>
      </w:pPr>
      <w:rPr>
        <w:rFonts w:ascii="Symbol" w:hAnsi="Symbol" w:hint="default"/>
        <w:color w:val="3B939D"/>
      </w:rPr>
    </w:lvl>
    <w:lvl w:ilvl="4">
      <w:start w:val="1"/>
      <w:numFmt w:val="bullet"/>
      <w:lvlText w:val=""/>
      <w:lvlJc w:val="left"/>
      <w:pPr>
        <w:ind w:left="3119" w:hanging="284"/>
      </w:pPr>
      <w:rPr>
        <w:rFonts w:ascii="Symbol" w:hAnsi="Symbol" w:hint="default"/>
        <w:color w:val="3B939D"/>
      </w:rPr>
    </w:lvl>
    <w:lvl w:ilvl="5">
      <w:start w:val="1"/>
      <w:numFmt w:val="bullet"/>
      <w:lvlText w:val=""/>
      <w:lvlJc w:val="left"/>
      <w:pPr>
        <w:ind w:left="3686" w:hanging="284"/>
      </w:pPr>
      <w:rPr>
        <w:rFonts w:ascii="Symbol" w:hAnsi="Symbol" w:hint="default"/>
        <w:color w:val="3B939D"/>
      </w:rPr>
    </w:lvl>
    <w:lvl w:ilvl="6">
      <w:start w:val="1"/>
      <w:numFmt w:val="bullet"/>
      <w:lvlText w:val=""/>
      <w:lvlJc w:val="left"/>
      <w:pPr>
        <w:ind w:left="4253" w:hanging="284"/>
      </w:pPr>
      <w:rPr>
        <w:rFonts w:ascii="Symbol" w:hAnsi="Symbol" w:hint="default"/>
        <w:color w:val="3B939D"/>
      </w:rPr>
    </w:lvl>
    <w:lvl w:ilvl="7">
      <w:start w:val="1"/>
      <w:numFmt w:val="bullet"/>
      <w:lvlText w:val=""/>
      <w:lvlJc w:val="left"/>
      <w:pPr>
        <w:ind w:left="4820" w:hanging="284"/>
      </w:pPr>
      <w:rPr>
        <w:rFonts w:ascii="Symbol" w:hAnsi="Symbol" w:hint="default"/>
        <w:color w:val="3B939D"/>
      </w:rPr>
    </w:lvl>
    <w:lvl w:ilvl="8">
      <w:start w:val="1"/>
      <w:numFmt w:val="bullet"/>
      <w:lvlText w:val=""/>
      <w:lvlJc w:val="left"/>
      <w:pPr>
        <w:ind w:left="5387" w:hanging="284"/>
      </w:pPr>
      <w:rPr>
        <w:rFonts w:ascii="Symbol" w:hAnsi="Symbol" w:hint="default"/>
        <w:color w:val="3B939D"/>
      </w:rPr>
    </w:lvl>
  </w:abstractNum>
  <w:abstractNum w:abstractNumId="28" w15:restartNumberingAfterBreak="0">
    <w:nsid w:val="7E154936"/>
    <w:multiLevelType w:val="multilevel"/>
    <w:tmpl w:val="4C9A48A6"/>
    <w:lvl w:ilvl="0">
      <w:start w:val="1"/>
      <w:numFmt w:val="decimal"/>
      <w:pStyle w:val="Nadpis1"/>
      <w:lvlText w:val="%1"/>
      <w:lvlJc w:val="left"/>
      <w:pPr>
        <w:ind w:left="567" w:hanging="567"/>
      </w:pPr>
      <w:rPr>
        <w:rFonts w:ascii="Calibri" w:hAnsi="Calibri" w:cs="Calibri" w:hint="default"/>
        <w:b w:val="0"/>
        <w:i w:val="0"/>
        <w:color w:val="3B939D"/>
      </w:rPr>
    </w:lvl>
    <w:lvl w:ilvl="1">
      <w:start w:val="1"/>
      <w:numFmt w:val="decimal"/>
      <w:pStyle w:val="Nadpis20"/>
      <w:lvlText w:val="%1.%2"/>
      <w:lvlJc w:val="left"/>
      <w:pPr>
        <w:ind w:left="567" w:hanging="567"/>
      </w:pPr>
      <w:rPr>
        <w:rFonts w:ascii="Calibri" w:hAnsi="Calibri" w:cs="Calibri" w:hint="default"/>
        <w:b w:val="0"/>
        <w:i w:val="0"/>
        <w:color w:val="3B939D"/>
      </w:rPr>
    </w:lvl>
    <w:lvl w:ilvl="2">
      <w:start w:val="1"/>
      <w:numFmt w:val="decimal"/>
      <w:pStyle w:val="Nadpis3"/>
      <w:lvlText w:val="%1.%2.%3"/>
      <w:lvlJc w:val="left"/>
      <w:pPr>
        <w:ind w:left="567" w:hanging="567"/>
      </w:pPr>
      <w:rPr>
        <w:rFonts w:ascii="Calibri" w:hAnsi="Calibri" w:cs="Calibri" w:hint="default"/>
        <w:b w:val="0"/>
        <w:i w:val="0"/>
        <w:color w:val="3B939D"/>
      </w:rPr>
    </w:lvl>
    <w:lvl w:ilvl="3">
      <w:start w:val="1"/>
      <w:numFmt w:val="decimal"/>
      <w:pStyle w:val="Nadpis4"/>
      <w:lvlText w:val="%1.%2.%3.%4"/>
      <w:lvlJc w:val="left"/>
      <w:pPr>
        <w:ind w:left="567" w:hanging="567"/>
      </w:pPr>
      <w:rPr>
        <w:rFonts w:ascii="Calibri" w:hAnsi="Calibri" w:cs="Calibri" w:hint="default"/>
        <w:b w:val="0"/>
        <w:i w:val="0"/>
        <w:color w:val="3B939D"/>
      </w:rPr>
    </w:lvl>
    <w:lvl w:ilvl="4">
      <w:start w:val="1"/>
      <w:numFmt w:val="decimal"/>
      <w:pStyle w:val="Nadpis5"/>
      <w:lvlText w:val="%1.%2.%3.%4.%5"/>
      <w:lvlJc w:val="left"/>
      <w:pPr>
        <w:ind w:left="567" w:hanging="567"/>
      </w:pPr>
      <w:rPr>
        <w:rFonts w:ascii="Calibri" w:hAnsi="Calibri" w:cs="Calibri" w:hint="default"/>
        <w:b w:val="0"/>
        <w:i w:val="0"/>
        <w:color w:val="3B939D"/>
      </w:rPr>
    </w:lvl>
    <w:lvl w:ilvl="5">
      <w:start w:val="1"/>
      <w:numFmt w:val="decimal"/>
      <w:pStyle w:val="Nadpis6"/>
      <w:lvlText w:val="%1.%2.%3.%4.%5.%6"/>
      <w:lvlJc w:val="left"/>
      <w:pPr>
        <w:ind w:left="567" w:hanging="567"/>
      </w:pPr>
      <w:rPr>
        <w:rFonts w:ascii="Calibri" w:hAnsi="Calibri" w:cs="Calibri" w:hint="default"/>
        <w:b w:val="0"/>
        <w:i w:val="0"/>
        <w:color w:val="3B939D"/>
      </w:rPr>
    </w:lvl>
    <w:lvl w:ilvl="6">
      <w:start w:val="1"/>
      <w:numFmt w:val="decimal"/>
      <w:pStyle w:val="Nadpis7"/>
      <w:lvlText w:val="%1.%2.%3.%4.%5.%6.%7"/>
      <w:lvlJc w:val="left"/>
      <w:pPr>
        <w:ind w:left="567" w:hanging="567"/>
      </w:pPr>
      <w:rPr>
        <w:rFonts w:ascii="Calibri" w:hAnsi="Calibri" w:cs="Calibri" w:hint="default"/>
        <w:b w:val="0"/>
        <w:i w:val="0"/>
        <w:color w:val="3B939D"/>
      </w:rPr>
    </w:lvl>
    <w:lvl w:ilvl="7">
      <w:start w:val="1"/>
      <w:numFmt w:val="decimal"/>
      <w:pStyle w:val="Nadpis8"/>
      <w:lvlText w:val="%1.%2.%3.%4.%5.%6.%7.%8"/>
      <w:lvlJc w:val="left"/>
      <w:pPr>
        <w:ind w:left="567" w:hanging="567"/>
      </w:pPr>
      <w:rPr>
        <w:rFonts w:ascii="Calibri" w:hAnsi="Calibri" w:cs="Calibri" w:hint="default"/>
        <w:b w:val="0"/>
        <w:i w:val="0"/>
        <w:color w:val="3B939D"/>
      </w:rPr>
    </w:lvl>
    <w:lvl w:ilvl="8">
      <w:start w:val="1"/>
      <w:numFmt w:val="decimal"/>
      <w:pStyle w:val="Nadpis9"/>
      <w:lvlText w:val="%1.%2.%3.%4.%5.%6.%7.%8.%9"/>
      <w:lvlJc w:val="left"/>
      <w:pPr>
        <w:ind w:left="567" w:hanging="567"/>
      </w:pPr>
      <w:rPr>
        <w:rFonts w:ascii="Calibri" w:hAnsi="Calibri" w:cs="Calibri" w:hint="default"/>
        <w:b w:val="0"/>
        <w:i w:val="0"/>
        <w:color w:val="3B939D"/>
      </w:rPr>
    </w:lvl>
  </w:abstractNum>
  <w:num w:numId="1" w16cid:durableId="1377119466">
    <w:abstractNumId w:val="22"/>
  </w:num>
  <w:num w:numId="2" w16cid:durableId="2075933471">
    <w:abstractNumId w:val="18"/>
  </w:num>
  <w:num w:numId="3" w16cid:durableId="1108044199">
    <w:abstractNumId w:val="8"/>
  </w:num>
  <w:num w:numId="4" w16cid:durableId="1707175854">
    <w:abstractNumId w:val="6"/>
  </w:num>
  <w:num w:numId="5" w16cid:durableId="208611703">
    <w:abstractNumId w:val="5"/>
  </w:num>
  <w:num w:numId="6" w16cid:durableId="512499964">
    <w:abstractNumId w:val="4"/>
  </w:num>
  <w:num w:numId="7" w16cid:durableId="1693720998">
    <w:abstractNumId w:val="3"/>
  </w:num>
  <w:num w:numId="8" w16cid:durableId="947852766">
    <w:abstractNumId w:val="15"/>
  </w:num>
  <w:num w:numId="9" w16cid:durableId="1924488954">
    <w:abstractNumId w:val="16"/>
  </w:num>
  <w:num w:numId="10" w16cid:durableId="809446702">
    <w:abstractNumId w:val="28"/>
  </w:num>
  <w:num w:numId="11" w16cid:durableId="2019379510">
    <w:abstractNumId w:val="7"/>
  </w:num>
  <w:num w:numId="12" w16cid:durableId="2135325795">
    <w:abstractNumId w:val="2"/>
  </w:num>
  <w:num w:numId="13" w16cid:durableId="1031496936">
    <w:abstractNumId w:val="1"/>
  </w:num>
  <w:num w:numId="14" w16cid:durableId="348794354">
    <w:abstractNumId w:val="0"/>
  </w:num>
  <w:num w:numId="15" w16cid:durableId="2022196602">
    <w:abstractNumId w:val="20"/>
  </w:num>
  <w:num w:numId="16" w16cid:durableId="2003047561">
    <w:abstractNumId w:val="23"/>
  </w:num>
  <w:num w:numId="17" w16cid:durableId="153645337">
    <w:abstractNumId w:val="13"/>
  </w:num>
  <w:num w:numId="18" w16cid:durableId="1363238879">
    <w:abstractNumId w:val="9"/>
  </w:num>
  <w:num w:numId="19" w16cid:durableId="367723881">
    <w:abstractNumId w:val="17"/>
  </w:num>
  <w:num w:numId="20" w16cid:durableId="64693551">
    <w:abstractNumId w:val="12"/>
  </w:num>
  <w:num w:numId="21" w16cid:durableId="1298149768">
    <w:abstractNumId w:val="27"/>
  </w:num>
  <w:num w:numId="22" w16cid:durableId="1986006752">
    <w:abstractNumId w:val="24"/>
  </w:num>
  <w:num w:numId="23" w16cid:durableId="656419242">
    <w:abstractNumId w:val="11"/>
  </w:num>
  <w:num w:numId="24" w16cid:durableId="1385717098">
    <w:abstractNumId w:val="14"/>
  </w:num>
  <w:num w:numId="25" w16cid:durableId="484321120">
    <w:abstractNumId w:val="10"/>
  </w:num>
  <w:num w:numId="26" w16cid:durableId="2103255231">
    <w:abstractNumId w:val="26"/>
  </w:num>
  <w:num w:numId="27" w16cid:durableId="459765264">
    <w:abstractNumId w:val="25"/>
  </w:num>
  <w:num w:numId="28" w16cid:durableId="881012963">
    <w:abstractNumId w:val="19"/>
  </w:num>
  <w:num w:numId="29" w16cid:durableId="1812208721">
    <w:abstractNumId w:val="21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SortMethod w:val="0000"/>
  <w:defaultTabStop w:val="720"/>
  <w:hyphenationZone w:val="425"/>
  <w:drawingGridHorizontalSpacing w:val="9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675"/>
    <w:rsid w:val="00002220"/>
    <w:rsid w:val="00002724"/>
    <w:rsid w:val="000036E8"/>
    <w:rsid w:val="000052A7"/>
    <w:rsid w:val="00012641"/>
    <w:rsid w:val="00013E18"/>
    <w:rsid w:val="000173BC"/>
    <w:rsid w:val="0002249B"/>
    <w:rsid w:val="00024107"/>
    <w:rsid w:val="000273ED"/>
    <w:rsid w:val="00041155"/>
    <w:rsid w:val="00043B1A"/>
    <w:rsid w:val="000456DC"/>
    <w:rsid w:val="00063917"/>
    <w:rsid w:val="00071A3E"/>
    <w:rsid w:val="00071B33"/>
    <w:rsid w:val="00072D4F"/>
    <w:rsid w:val="00074238"/>
    <w:rsid w:val="00076E41"/>
    <w:rsid w:val="00084B4C"/>
    <w:rsid w:val="00087CD4"/>
    <w:rsid w:val="00090BEA"/>
    <w:rsid w:val="00091929"/>
    <w:rsid w:val="000924F3"/>
    <w:rsid w:val="00093D8B"/>
    <w:rsid w:val="000A0F1F"/>
    <w:rsid w:val="000A1513"/>
    <w:rsid w:val="000A62E2"/>
    <w:rsid w:val="000A6E5D"/>
    <w:rsid w:val="000B06DD"/>
    <w:rsid w:val="000B2C86"/>
    <w:rsid w:val="000B3FD1"/>
    <w:rsid w:val="000B68A3"/>
    <w:rsid w:val="000C231E"/>
    <w:rsid w:val="000C3100"/>
    <w:rsid w:val="000C4967"/>
    <w:rsid w:val="000C7DED"/>
    <w:rsid w:val="000D1CC1"/>
    <w:rsid w:val="000D3908"/>
    <w:rsid w:val="000F19FE"/>
    <w:rsid w:val="000F2D04"/>
    <w:rsid w:val="000F2D08"/>
    <w:rsid w:val="000F3A88"/>
    <w:rsid w:val="000F5355"/>
    <w:rsid w:val="00100FD1"/>
    <w:rsid w:val="00114CCF"/>
    <w:rsid w:val="00117290"/>
    <w:rsid w:val="001274B6"/>
    <w:rsid w:val="001304CF"/>
    <w:rsid w:val="00130C64"/>
    <w:rsid w:val="00130D14"/>
    <w:rsid w:val="00130E18"/>
    <w:rsid w:val="001339C3"/>
    <w:rsid w:val="00133BD8"/>
    <w:rsid w:val="00143A9D"/>
    <w:rsid w:val="00143D8B"/>
    <w:rsid w:val="0014544E"/>
    <w:rsid w:val="00146C01"/>
    <w:rsid w:val="00146D28"/>
    <w:rsid w:val="001506EF"/>
    <w:rsid w:val="00150F6D"/>
    <w:rsid w:val="00155E4E"/>
    <w:rsid w:val="0015669B"/>
    <w:rsid w:val="00161BF1"/>
    <w:rsid w:val="00163689"/>
    <w:rsid w:val="0017451D"/>
    <w:rsid w:val="00175046"/>
    <w:rsid w:val="00175F81"/>
    <w:rsid w:val="00180266"/>
    <w:rsid w:val="001802A7"/>
    <w:rsid w:val="001919D2"/>
    <w:rsid w:val="00193751"/>
    <w:rsid w:val="00194B3C"/>
    <w:rsid w:val="00197CBD"/>
    <w:rsid w:val="001A1490"/>
    <w:rsid w:val="001A33E8"/>
    <w:rsid w:val="001A432C"/>
    <w:rsid w:val="001A57AF"/>
    <w:rsid w:val="001A5EB4"/>
    <w:rsid w:val="001A6AF4"/>
    <w:rsid w:val="001B05C8"/>
    <w:rsid w:val="001B1519"/>
    <w:rsid w:val="001B2BD3"/>
    <w:rsid w:val="001B55A6"/>
    <w:rsid w:val="001C053F"/>
    <w:rsid w:val="001C0683"/>
    <w:rsid w:val="001C17B8"/>
    <w:rsid w:val="001C4226"/>
    <w:rsid w:val="001C57E4"/>
    <w:rsid w:val="001C646F"/>
    <w:rsid w:val="001D06A7"/>
    <w:rsid w:val="001D63A2"/>
    <w:rsid w:val="001E059F"/>
    <w:rsid w:val="001E07EF"/>
    <w:rsid w:val="001E7319"/>
    <w:rsid w:val="001F4CCD"/>
    <w:rsid w:val="001F539E"/>
    <w:rsid w:val="001F5919"/>
    <w:rsid w:val="001F7099"/>
    <w:rsid w:val="00203069"/>
    <w:rsid w:val="00211837"/>
    <w:rsid w:val="0021296F"/>
    <w:rsid w:val="00214C18"/>
    <w:rsid w:val="00220EA1"/>
    <w:rsid w:val="00226C76"/>
    <w:rsid w:val="00233EE1"/>
    <w:rsid w:val="00234539"/>
    <w:rsid w:val="002408E7"/>
    <w:rsid w:val="00244F88"/>
    <w:rsid w:val="0025324A"/>
    <w:rsid w:val="00256CD8"/>
    <w:rsid w:val="00263E39"/>
    <w:rsid w:val="00267D97"/>
    <w:rsid w:val="00270813"/>
    <w:rsid w:val="00270EF8"/>
    <w:rsid w:val="00271CEA"/>
    <w:rsid w:val="00273F2D"/>
    <w:rsid w:val="002815D4"/>
    <w:rsid w:val="00282679"/>
    <w:rsid w:val="002832F4"/>
    <w:rsid w:val="00283E81"/>
    <w:rsid w:val="00285231"/>
    <w:rsid w:val="00287502"/>
    <w:rsid w:val="00293B22"/>
    <w:rsid w:val="00295A31"/>
    <w:rsid w:val="002A14FA"/>
    <w:rsid w:val="002A20AB"/>
    <w:rsid w:val="002A33C6"/>
    <w:rsid w:val="002B08C9"/>
    <w:rsid w:val="002B7664"/>
    <w:rsid w:val="002B79CF"/>
    <w:rsid w:val="002C1309"/>
    <w:rsid w:val="002C3594"/>
    <w:rsid w:val="002C5BD7"/>
    <w:rsid w:val="002C6EAD"/>
    <w:rsid w:val="002C738F"/>
    <w:rsid w:val="002D5259"/>
    <w:rsid w:val="002D7368"/>
    <w:rsid w:val="002E320D"/>
    <w:rsid w:val="002F4A48"/>
    <w:rsid w:val="002F528A"/>
    <w:rsid w:val="002F65AC"/>
    <w:rsid w:val="00304F69"/>
    <w:rsid w:val="00306672"/>
    <w:rsid w:val="00315842"/>
    <w:rsid w:val="00315C01"/>
    <w:rsid w:val="003219BF"/>
    <w:rsid w:val="00331C2E"/>
    <w:rsid w:val="00332DE1"/>
    <w:rsid w:val="00337917"/>
    <w:rsid w:val="003400D4"/>
    <w:rsid w:val="003517E3"/>
    <w:rsid w:val="003541A8"/>
    <w:rsid w:val="0035508E"/>
    <w:rsid w:val="00355AC0"/>
    <w:rsid w:val="003646BF"/>
    <w:rsid w:val="00370679"/>
    <w:rsid w:val="00372462"/>
    <w:rsid w:val="00380B5F"/>
    <w:rsid w:val="003814D4"/>
    <w:rsid w:val="00381E2F"/>
    <w:rsid w:val="00385DCC"/>
    <w:rsid w:val="00387AB7"/>
    <w:rsid w:val="0039133D"/>
    <w:rsid w:val="00391AF0"/>
    <w:rsid w:val="00395F16"/>
    <w:rsid w:val="003A08A1"/>
    <w:rsid w:val="003A08DE"/>
    <w:rsid w:val="003A29F7"/>
    <w:rsid w:val="003B0691"/>
    <w:rsid w:val="003B36A2"/>
    <w:rsid w:val="003B4752"/>
    <w:rsid w:val="003C3515"/>
    <w:rsid w:val="003C4A97"/>
    <w:rsid w:val="003C4D89"/>
    <w:rsid w:val="003C655B"/>
    <w:rsid w:val="003D3658"/>
    <w:rsid w:val="003D5E37"/>
    <w:rsid w:val="003D7F23"/>
    <w:rsid w:val="003E65C8"/>
    <w:rsid w:val="003F0C45"/>
    <w:rsid w:val="003F2A71"/>
    <w:rsid w:val="003F5327"/>
    <w:rsid w:val="003F5A4D"/>
    <w:rsid w:val="003F6D30"/>
    <w:rsid w:val="0040112D"/>
    <w:rsid w:val="00402C5D"/>
    <w:rsid w:val="00403E9D"/>
    <w:rsid w:val="00405276"/>
    <w:rsid w:val="0040582C"/>
    <w:rsid w:val="004135D4"/>
    <w:rsid w:val="00424A79"/>
    <w:rsid w:val="004262C6"/>
    <w:rsid w:val="004335D2"/>
    <w:rsid w:val="00434FC3"/>
    <w:rsid w:val="0043649E"/>
    <w:rsid w:val="00442987"/>
    <w:rsid w:val="00444B2D"/>
    <w:rsid w:val="00445B4F"/>
    <w:rsid w:val="0044700C"/>
    <w:rsid w:val="004526B5"/>
    <w:rsid w:val="00452E0B"/>
    <w:rsid w:val="00454761"/>
    <w:rsid w:val="00467F85"/>
    <w:rsid w:val="00474CF2"/>
    <w:rsid w:val="00483F40"/>
    <w:rsid w:val="00486340"/>
    <w:rsid w:val="00490A36"/>
    <w:rsid w:val="004952AC"/>
    <w:rsid w:val="0049649F"/>
    <w:rsid w:val="00497F01"/>
    <w:rsid w:val="004A166D"/>
    <w:rsid w:val="004A2E76"/>
    <w:rsid w:val="004B2C33"/>
    <w:rsid w:val="004C1A77"/>
    <w:rsid w:val="004C4D8B"/>
    <w:rsid w:val="004C7889"/>
    <w:rsid w:val="004D2543"/>
    <w:rsid w:val="004D6EDE"/>
    <w:rsid w:val="004E44EB"/>
    <w:rsid w:val="004F3973"/>
    <w:rsid w:val="004F3990"/>
    <w:rsid w:val="004F4E10"/>
    <w:rsid w:val="004F519F"/>
    <w:rsid w:val="00500FAB"/>
    <w:rsid w:val="005022B1"/>
    <w:rsid w:val="00510A86"/>
    <w:rsid w:val="00512C0D"/>
    <w:rsid w:val="00515105"/>
    <w:rsid w:val="00515C0E"/>
    <w:rsid w:val="00517689"/>
    <w:rsid w:val="005253D1"/>
    <w:rsid w:val="00526143"/>
    <w:rsid w:val="00526E05"/>
    <w:rsid w:val="00527E97"/>
    <w:rsid w:val="00531EA9"/>
    <w:rsid w:val="00536675"/>
    <w:rsid w:val="005464F9"/>
    <w:rsid w:val="005465BC"/>
    <w:rsid w:val="00550AE4"/>
    <w:rsid w:val="00556A5C"/>
    <w:rsid w:val="005578D9"/>
    <w:rsid w:val="00560154"/>
    <w:rsid w:val="00564668"/>
    <w:rsid w:val="00566186"/>
    <w:rsid w:val="00566627"/>
    <w:rsid w:val="005730E4"/>
    <w:rsid w:val="00573EA4"/>
    <w:rsid w:val="00583558"/>
    <w:rsid w:val="005955CF"/>
    <w:rsid w:val="00596D11"/>
    <w:rsid w:val="005A03D4"/>
    <w:rsid w:val="005A089E"/>
    <w:rsid w:val="005A1D9A"/>
    <w:rsid w:val="005A7A21"/>
    <w:rsid w:val="005B0D51"/>
    <w:rsid w:val="005B3937"/>
    <w:rsid w:val="005C288B"/>
    <w:rsid w:val="005C2CC0"/>
    <w:rsid w:val="005C3FD3"/>
    <w:rsid w:val="005C6474"/>
    <w:rsid w:val="005D2508"/>
    <w:rsid w:val="005D58CD"/>
    <w:rsid w:val="005F05E7"/>
    <w:rsid w:val="005F1154"/>
    <w:rsid w:val="00607D7D"/>
    <w:rsid w:val="00607FD7"/>
    <w:rsid w:val="006179B8"/>
    <w:rsid w:val="00617C0F"/>
    <w:rsid w:val="006303FC"/>
    <w:rsid w:val="00631BB1"/>
    <w:rsid w:val="00633232"/>
    <w:rsid w:val="00633769"/>
    <w:rsid w:val="006351B5"/>
    <w:rsid w:val="006363C8"/>
    <w:rsid w:val="00637E84"/>
    <w:rsid w:val="006414B3"/>
    <w:rsid w:val="00642EA3"/>
    <w:rsid w:val="00645212"/>
    <w:rsid w:val="00663F1A"/>
    <w:rsid w:val="006758F2"/>
    <w:rsid w:val="00683D6D"/>
    <w:rsid w:val="006920DE"/>
    <w:rsid w:val="00693608"/>
    <w:rsid w:val="00695F17"/>
    <w:rsid w:val="006973C6"/>
    <w:rsid w:val="006A0B3E"/>
    <w:rsid w:val="006B11C7"/>
    <w:rsid w:val="006B6307"/>
    <w:rsid w:val="006B7CB1"/>
    <w:rsid w:val="006C210D"/>
    <w:rsid w:val="006C5625"/>
    <w:rsid w:val="006C7C55"/>
    <w:rsid w:val="006D79E5"/>
    <w:rsid w:val="006E10D9"/>
    <w:rsid w:val="006F2D19"/>
    <w:rsid w:val="006F6309"/>
    <w:rsid w:val="00700936"/>
    <w:rsid w:val="00700EA3"/>
    <w:rsid w:val="0070243E"/>
    <w:rsid w:val="007055A1"/>
    <w:rsid w:val="007150AC"/>
    <w:rsid w:val="007158B4"/>
    <w:rsid w:val="00720C41"/>
    <w:rsid w:val="00721678"/>
    <w:rsid w:val="0072780C"/>
    <w:rsid w:val="0073129F"/>
    <w:rsid w:val="00731A62"/>
    <w:rsid w:val="00733527"/>
    <w:rsid w:val="0073555D"/>
    <w:rsid w:val="00736D37"/>
    <w:rsid w:val="00742106"/>
    <w:rsid w:val="00747FAC"/>
    <w:rsid w:val="007540AB"/>
    <w:rsid w:val="007545F4"/>
    <w:rsid w:val="00755635"/>
    <w:rsid w:val="00762ACE"/>
    <w:rsid w:val="00784602"/>
    <w:rsid w:val="007873CC"/>
    <w:rsid w:val="007902F2"/>
    <w:rsid w:val="0079160D"/>
    <w:rsid w:val="00796413"/>
    <w:rsid w:val="0079661A"/>
    <w:rsid w:val="007A1738"/>
    <w:rsid w:val="007A195A"/>
    <w:rsid w:val="007A1EA3"/>
    <w:rsid w:val="007A3B59"/>
    <w:rsid w:val="007A4E97"/>
    <w:rsid w:val="007B2AD0"/>
    <w:rsid w:val="007B3D03"/>
    <w:rsid w:val="007C3B70"/>
    <w:rsid w:val="007C49A8"/>
    <w:rsid w:val="007C4AF7"/>
    <w:rsid w:val="007C56E7"/>
    <w:rsid w:val="007D1932"/>
    <w:rsid w:val="007D2E7A"/>
    <w:rsid w:val="007D45BC"/>
    <w:rsid w:val="007D524B"/>
    <w:rsid w:val="007E3DC2"/>
    <w:rsid w:val="007F48CF"/>
    <w:rsid w:val="007F4F60"/>
    <w:rsid w:val="00801267"/>
    <w:rsid w:val="00802BF7"/>
    <w:rsid w:val="00803580"/>
    <w:rsid w:val="0080367D"/>
    <w:rsid w:val="00805430"/>
    <w:rsid w:val="00805F33"/>
    <w:rsid w:val="00814F40"/>
    <w:rsid w:val="00815471"/>
    <w:rsid w:val="00816868"/>
    <w:rsid w:val="00820EFD"/>
    <w:rsid w:val="008302D5"/>
    <w:rsid w:val="00834C7F"/>
    <w:rsid w:val="00836F94"/>
    <w:rsid w:val="00837F8D"/>
    <w:rsid w:val="00840BEB"/>
    <w:rsid w:val="00841773"/>
    <w:rsid w:val="00843FFE"/>
    <w:rsid w:val="0084731E"/>
    <w:rsid w:val="00850A51"/>
    <w:rsid w:val="00853D05"/>
    <w:rsid w:val="008570AA"/>
    <w:rsid w:val="008610C4"/>
    <w:rsid w:val="00862FFF"/>
    <w:rsid w:val="008639EA"/>
    <w:rsid w:val="00864F17"/>
    <w:rsid w:val="0086727C"/>
    <w:rsid w:val="008726C5"/>
    <w:rsid w:val="00881B40"/>
    <w:rsid w:val="00882C13"/>
    <w:rsid w:val="00884204"/>
    <w:rsid w:val="00884B92"/>
    <w:rsid w:val="0089018E"/>
    <w:rsid w:val="00893035"/>
    <w:rsid w:val="008935CB"/>
    <w:rsid w:val="00893F92"/>
    <w:rsid w:val="00895F07"/>
    <w:rsid w:val="0089618C"/>
    <w:rsid w:val="008A07F7"/>
    <w:rsid w:val="008A187E"/>
    <w:rsid w:val="008A529A"/>
    <w:rsid w:val="008A5E57"/>
    <w:rsid w:val="008A6023"/>
    <w:rsid w:val="008B040F"/>
    <w:rsid w:val="008B0442"/>
    <w:rsid w:val="008B6CBC"/>
    <w:rsid w:val="008B7E35"/>
    <w:rsid w:val="008C05C7"/>
    <w:rsid w:val="008C1239"/>
    <w:rsid w:val="008D2B70"/>
    <w:rsid w:val="008E1231"/>
    <w:rsid w:val="008E20EB"/>
    <w:rsid w:val="008E4328"/>
    <w:rsid w:val="008E645D"/>
    <w:rsid w:val="008F6234"/>
    <w:rsid w:val="009005F5"/>
    <w:rsid w:val="00902721"/>
    <w:rsid w:val="00915E26"/>
    <w:rsid w:val="009166E7"/>
    <w:rsid w:val="009178F3"/>
    <w:rsid w:val="00917968"/>
    <w:rsid w:val="009201CC"/>
    <w:rsid w:val="009241CA"/>
    <w:rsid w:val="009355D3"/>
    <w:rsid w:val="00945847"/>
    <w:rsid w:val="00945E53"/>
    <w:rsid w:val="00946EA0"/>
    <w:rsid w:val="0095033A"/>
    <w:rsid w:val="009513C6"/>
    <w:rsid w:val="0095185F"/>
    <w:rsid w:val="0095384A"/>
    <w:rsid w:val="00957070"/>
    <w:rsid w:val="0095761D"/>
    <w:rsid w:val="0096330B"/>
    <w:rsid w:val="009666DC"/>
    <w:rsid w:val="009679BA"/>
    <w:rsid w:val="0097351D"/>
    <w:rsid w:val="00976DEF"/>
    <w:rsid w:val="00982805"/>
    <w:rsid w:val="009834E2"/>
    <w:rsid w:val="00984B20"/>
    <w:rsid w:val="009929A2"/>
    <w:rsid w:val="00994DF8"/>
    <w:rsid w:val="00995232"/>
    <w:rsid w:val="009A0CD9"/>
    <w:rsid w:val="009A1A40"/>
    <w:rsid w:val="009A50BC"/>
    <w:rsid w:val="009B1198"/>
    <w:rsid w:val="009B7A16"/>
    <w:rsid w:val="009C0EC1"/>
    <w:rsid w:val="009C4183"/>
    <w:rsid w:val="009C4DA1"/>
    <w:rsid w:val="009D1F50"/>
    <w:rsid w:val="009E144B"/>
    <w:rsid w:val="009E3663"/>
    <w:rsid w:val="009E4DC6"/>
    <w:rsid w:val="009E7493"/>
    <w:rsid w:val="009E7F3C"/>
    <w:rsid w:val="009F446F"/>
    <w:rsid w:val="009F478E"/>
    <w:rsid w:val="009F5B96"/>
    <w:rsid w:val="009F60EE"/>
    <w:rsid w:val="00A04FF1"/>
    <w:rsid w:val="00A05C4C"/>
    <w:rsid w:val="00A05CE4"/>
    <w:rsid w:val="00A104DA"/>
    <w:rsid w:val="00A12077"/>
    <w:rsid w:val="00A124A6"/>
    <w:rsid w:val="00A205DB"/>
    <w:rsid w:val="00A21DCB"/>
    <w:rsid w:val="00A25D84"/>
    <w:rsid w:val="00A31499"/>
    <w:rsid w:val="00A356F7"/>
    <w:rsid w:val="00A407D2"/>
    <w:rsid w:val="00A44804"/>
    <w:rsid w:val="00A56E4A"/>
    <w:rsid w:val="00A60D4E"/>
    <w:rsid w:val="00A6502F"/>
    <w:rsid w:val="00A67461"/>
    <w:rsid w:val="00A70FB1"/>
    <w:rsid w:val="00A744B7"/>
    <w:rsid w:val="00A83038"/>
    <w:rsid w:val="00A84548"/>
    <w:rsid w:val="00A848D8"/>
    <w:rsid w:val="00A8663D"/>
    <w:rsid w:val="00A96C02"/>
    <w:rsid w:val="00A97BE3"/>
    <w:rsid w:val="00AA1A49"/>
    <w:rsid w:val="00AA2322"/>
    <w:rsid w:val="00AA3C0A"/>
    <w:rsid w:val="00AA5828"/>
    <w:rsid w:val="00AA693D"/>
    <w:rsid w:val="00AB145F"/>
    <w:rsid w:val="00AB2952"/>
    <w:rsid w:val="00AB363B"/>
    <w:rsid w:val="00AB63F2"/>
    <w:rsid w:val="00AC2A91"/>
    <w:rsid w:val="00AC39E7"/>
    <w:rsid w:val="00AC3C19"/>
    <w:rsid w:val="00AC57FA"/>
    <w:rsid w:val="00AC775B"/>
    <w:rsid w:val="00AD2D01"/>
    <w:rsid w:val="00AD3767"/>
    <w:rsid w:val="00AE25DB"/>
    <w:rsid w:val="00AE3B67"/>
    <w:rsid w:val="00AE4912"/>
    <w:rsid w:val="00AE7068"/>
    <w:rsid w:val="00AF076B"/>
    <w:rsid w:val="00AF1751"/>
    <w:rsid w:val="00AF21B9"/>
    <w:rsid w:val="00AF36D2"/>
    <w:rsid w:val="00AF4255"/>
    <w:rsid w:val="00AF501E"/>
    <w:rsid w:val="00B0050D"/>
    <w:rsid w:val="00B01C3B"/>
    <w:rsid w:val="00B0292B"/>
    <w:rsid w:val="00B029B9"/>
    <w:rsid w:val="00B06054"/>
    <w:rsid w:val="00B1129F"/>
    <w:rsid w:val="00B14DC0"/>
    <w:rsid w:val="00B15169"/>
    <w:rsid w:val="00B22579"/>
    <w:rsid w:val="00B244A6"/>
    <w:rsid w:val="00B25D99"/>
    <w:rsid w:val="00B273AE"/>
    <w:rsid w:val="00B36D70"/>
    <w:rsid w:val="00B37BA1"/>
    <w:rsid w:val="00B42727"/>
    <w:rsid w:val="00B436F6"/>
    <w:rsid w:val="00B529EB"/>
    <w:rsid w:val="00B5765F"/>
    <w:rsid w:val="00B64BFC"/>
    <w:rsid w:val="00B73FE6"/>
    <w:rsid w:val="00B74210"/>
    <w:rsid w:val="00B77289"/>
    <w:rsid w:val="00B82EBF"/>
    <w:rsid w:val="00B84FCE"/>
    <w:rsid w:val="00B85720"/>
    <w:rsid w:val="00B869CD"/>
    <w:rsid w:val="00B90DE8"/>
    <w:rsid w:val="00B92FC4"/>
    <w:rsid w:val="00B94CEE"/>
    <w:rsid w:val="00BA0BD3"/>
    <w:rsid w:val="00BA18E7"/>
    <w:rsid w:val="00BA2103"/>
    <w:rsid w:val="00BA46F9"/>
    <w:rsid w:val="00BA479E"/>
    <w:rsid w:val="00BA6481"/>
    <w:rsid w:val="00BB01B4"/>
    <w:rsid w:val="00BB06BC"/>
    <w:rsid w:val="00BB1213"/>
    <w:rsid w:val="00BB18F2"/>
    <w:rsid w:val="00BB2D55"/>
    <w:rsid w:val="00BB3689"/>
    <w:rsid w:val="00BC1129"/>
    <w:rsid w:val="00BC3EB0"/>
    <w:rsid w:val="00BD577F"/>
    <w:rsid w:val="00BD5FFC"/>
    <w:rsid w:val="00BE0C46"/>
    <w:rsid w:val="00BE12C8"/>
    <w:rsid w:val="00BE717E"/>
    <w:rsid w:val="00BF27A5"/>
    <w:rsid w:val="00C043B9"/>
    <w:rsid w:val="00C05D02"/>
    <w:rsid w:val="00C1212A"/>
    <w:rsid w:val="00C15307"/>
    <w:rsid w:val="00C21149"/>
    <w:rsid w:val="00C26559"/>
    <w:rsid w:val="00C30DB9"/>
    <w:rsid w:val="00C34F93"/>
    <w:rsid w:val="00C3758F"/>
    <w:rsid w:val="00C44A12"/>
    <w:rsid w:val="00C45E35"/>
    <w:rsid w:val="00C45E67"/>
    <w:rsid w:val="00C538E7"/>
    <w:rsid w:val="00C5549E"/>
    <w:rsid w:val="00C57C2A"/>
    <w:rsid w:val="00C60FB3"/>
    <w:rsid w:val="00C63695"/>
    <w:rsid w:val="00C63F23"/>
    <w:rsid w:val="00C64184"/>
    <w:rsid w:val="00C65213"/>
    <w:rsid w:val="00C65E5D"/>
    <w:rsid w:val="00C70760"/>
    <w:rsid w:val="00C90654"/>
    <w:rsid w:val="00C94B06"/>
    <w:rsid w:val="00CA19BA"/>
    <w:rsid w:val="00CA1FF5"/>
    <w:rsid w:val="00CA21F0"/>
    <w:rsid w:val="00CA29F2"/>
    <w:rsid w:val="00CA4709"/>
    <w:rsid w:val="00CA7C6E"/>
    <w:rsid w:val="00CB4AB8"/>
    <w:rsid w:val="00CB6EC4"/>
    <w:rsid w:val="00CC07FA"/>
    <w:rsid w:val="00CE22F1"/>
    <w:rsid w:val="00CE64CE"/>
    <w:rsid w:val="00CF53D2"/>
    <w:rsid w:val="00CF5EDA"/>
    <w:rsid w:val="00D011C2"/>
    <w:rsid w:val="00D04041"/>
    <w:rsid w:val="00D142EF"/>
    <w:rsid w:val="00D2139D"/>
    <w:rsid w:val="00D31503"/>
    <w:rsid w:val="00D32956"/>
    <w:rsid w:val="00D4130C"/>
    <w:rsid w:val="00D43592"/>
    <w:rsid w:val="00D47925"/>
    <w:rsid w:val="00D55F77"/>
    <w:rsid w:val="00D56B2C"/>
    <w:rsid w:val="00D56EF9"/>
    <w:rsid w:val="00D616B2"/>
    <w:rsid w:val="00D61EF4"/>
    <w:rsid w:val="00D62051"/>
    <w:rsid w:val="00D62961"/>
    <w:rsid w:val="00D64BFD"/>
    <w:rsid w:val="00D74F86"/>
    <w:rsid w:val="00D75213"/>
    <w:rsid w:val="00D84382"/>
    <w:rsid w:val="00D851FA"/>
    <w:rsid w:val="00D93E75"/>
    <w:rsid w:val="00D96D13"/>
    <w:rsid w:val="00DA198F"/>
    <w:rsid w:val="00DA48BC"/>
    <w:rsid w:val="00DA538C"/>
    <w:rsid w:val="00DB2AD5"/>
    <w:rsid w:val="00DC2049"/>
    <w:rsid w:val="00DC232A"/>
    <w:rsid w:val="00DC7ED4"/>
    <w:rsid w:val="00DD41D5"/>
    <w:rsid w:val="00DE0A53"/>
    <w:rsid w:val="00DE1031"/>
    <w:rsid w:val="00DE5139"/>
    <w:rsid w:val="00DE51BF"/>
    <w:rsid w:val="00DE5CC4"/>
    <w:rsid w:val="00DE6D63"/>
    <w:rsid w:val="00DF388E"/>
    <w:rsid w:val="00DF73F6"/>
    <w:rsid w:val="00E00572"/>
    <w:rsid w:val="00E01536"/>
    <w:rsid w:val="00E03110"/>
    <w:rsid w:val="00E03512"/>
    <w:rsid w:val="00E035B4"/>
    <w:rsid w:val="00E05259"/>
    <w:rsid w:val="00E05BEE"/>
    <w:rsid w:val="00E063A3"/>
    <w:rsid w:val="00E107B4"/>
    <w:rsid w:val="00E13638"/>
    <w:rsid w:val="00E14ED1"/>
    <w:rsid w:val="00E1744B"/>
    <w:rsid w:val="00E21A12"/>
    <w:rsid w:val="00E23594"/>
    <w:rsid w:val="00E23DE0"/>
    <w:rsid w:val="00E32A1C"/>
    <w:rsid w:val="00E36EB8"/>
    <w:rsid w:val="00E40191"/>
    <w:rsid w:val="00E4243F"/>
    <w:rsid w:val="00E4542D"/>
    <w:rsid w:val="00E55584"/>
    <w:rsid w:val="00E5671A"/>
    <w:rsid w:val="00E61D68"/>
    <w:rsid w:val="00E6370A"/>
    <w:rsid w:val="00E669B3"/>
    <w:rsid w:val="00E70371"/>
    <w:rsid w:val="00E72F13"/>
    <w:rsid w:val="00E72FC1"/>
    <w:rsid w:val="00E746BF"/>
    <w:rsid w:val="00E74B35"/>
    <w:rsid w:val="00E83EB0"/>
    <w:rsid w:val="00E85A3A"/>
    <w:rsid w:val="00E86C7D"/>
    <w:rsid w:val="00E87DEB"/>
    <w:rsid w:val="00E94854"/>
    <w:rsid w:val="00E95424"/>
    <w:rsid w:val="00E95BDC"/>
    <w:rsid w:val="00E96536"/>
    <w:rsid w:val="00E967B0"/>
    <w:rsid w:val="00EA1379"/>
    <w:rsid w:val="00EA1B7F"/>
    <w:rsid w:val="00EA5C83"/>
    <w:rsid w:val="00EA72DD"/>
    <w:rsid w:val="00EB31A8"/>
    <w:rsid w:val="00EB402F"/>
    <w:rsid w:val="00EB4CB8"/>
    <w:rsid w:val="00EB7699"/>
    <w:rsid w:val="00EB7739"/>
    <w:rsid w:val="00EC0318"/>
    <w:rsid w:val="00EC0812"/>
    <w:rsid w:val="00EC138B"/>
    <w:rsid w:val="00EC439B"/>
    <w:rsid w:val="00EC4DB7"/>
    <w:rsid w:val="00EC67FB"/>
    <w:rsid w:val="00EC7419"/>
    <w:rsid w:val="00ED70DF"/>
    <w:rsid w:val="00EE39F5"/>
    <w:rsid w:val="00EE4218"/>
    <w:rsid w:val="00EE6AB7"/>
    <w:rsid w:val="00EE6FE0"/>
    <w:rsid w:val="00EF0CEA"/>
    <w:rsid w:val="00EF1398"/>
    <w:rsid w:val="00EF424E"/>
    <w:rsid w:val="00F02FAF"/>
    <w:rsid w:val="00F03AC9"/>
    <w:rsid w:val="00F065F4"/>
    <w:rsid w:val="00F0765C"/>
    <w:rsid w:val="00F141D6"/>
    <w:rsid w:val="00F24526"/>
    <w:rsid w:val="00F40173"/>
    <w:rsid w:val="00F41CD4"/>
    <w:rsid w:val="00F46EAE"/>
    <w:rsid w:val="00F4794F"/>
    <w:rsid w:val="00F50D18"/>
    <w:rsid w:val="00F5440A"/>
    <w:rsid w:val="00F55431"/>
    <w:rsid w:val="00F57025"/>
    <w:rsid w:val="00F57DB0"/>
    <w:rsid w:val="00F6050C"/>
    <w:rsid w:val="00F60AF1"/>
    <w:rsid w:val="00F648B0"/>
    <w:rsid w:val="00F66C1A"/>
    <w:rsid w:val="00F66C69"/>
    <w:rsid w:val="00F70D22"/>
    <w:rsid w:val="00F74557"/>
    <w:rsid w:val="00F77DE5"/>
    <w:rsid w:val="00F81EE1"/>
    <w:rsid w:val="00F8397F"/>
    <w:rsid w:val="00F866C6"/>
    <w:rsid w:val="00F87E55"/>
    <w:rsid w:val="00F949B1"/>
    <w:rsid w:val="00F9569C"/>
    <w:rsid w:val="00F95A27"/>
    <w:rsid w:val="00F979D3"/>
    <w:rsid w:val="00FA0952"/>
    <w:rsid w:val="00FA2FBB"/>
    <w:rsid w:val="00FA4767"/>
    <w:rsid w:val="00FA58CD"/>
    <w:rsid w:val="00FA5DE4"/>
    <w:rsid w:val="00FB18CC"/>
    <w:rsid w:val="00FB70B2"/>
    <w:rsid w:val="00FC3000"/>
    <w:rsid w:val="00FC35AA"/>
    <w:rsid w:val="00FC4657"/>
    <w:rsid w:val="00FC72EA"/>
    <w:rsid w:val="00FD4560"/>
    <w:rsid w:val="00FD6DF2"/>
    <w:rsid w:val="00FE3992"/>
    <w:rsid w:val="00FF0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08B78CB"/>
  <w15:docId w15:val="{04B667FD-70AF-4C29-A454-3EF12689A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851FA"/>
    <w:pPr>
      <w:spacing w:before="120" w:after="120" w:line="312" w:lineRule="auto"/>
      <w:ind w:left="567"/>
      <w:jc w:val="both"/>
    </w:pPr>
    <w:rPr>
      <w:rFonts w:ascii="Calibri" w:hAnsi="Calibri"/>
      <w:color w:val="6D6C6D"/>
      <w:sz w:val="18"/>
      <w:lang w:val="sk-SK"/>
    </w:rPr>
  </w:style>
  <w:style w:type="paragraph" w:styleId="Nadpis1">
    <w:name w:val="heading 1"/>
    <w:aliases w:val="NadpisUrovne_1"/>
    <w:basedOn w:val="Normlny"/>
    <w:next w:val="Normlny"/>
    <w:link w:val="Nadpis1Char"/>
    <w:uiPriority w:val="9"/>
    <w:qFormat/>
    <w:rsid w:val="006F2D19"/>
    <w:pPr>
      <w:keepLines/>
      <w:numPr>
        <w:numId w:val="10"/>
      </w:numPr>
      <w:ind w:left="1134"/>
      <w:contextualSpacing/>
      <w:outlineLvl w:val="0"/>
    </w:pPr>
    <w:rPr>
      <w:rFonts w:eastAsiaTheme="majorEastAsia" w:cstheme="majorBidi"/>
      <w:bCs/>
      <w:caps/>
      <w:color w:val="3B939D"/>
      <w:sz w:val="32"/>
      <w:szCs w:val="28"/>
    </w:rPr>
  </w:style>
  <w:style w:type="paragraph" w:styleId="Nadpis20">
    <w:name w:val="heading 2"/>
    <w:aliases w:val="NadpisUrovne_2"/>
    <w:basedOn w:val="Nadpis1"/>
    <w:next w:val="Normlny"/>
    <w:link w:val="Nadpis2Char"/>
    <w:uiPriority w:val="9"/>
    <w:qFormat/>
    <w:rsid w:val="006F2D19"/>
    <w:pPr>
      <w:numPr>
        <w:ilvl w:val="1"/>
      </w:numPr>
      <w:ind w:left="1134"/>
      <w:contextualSpacing w:val="0"/>
      <w:outlineLvl w:val="1"/>
    </w:pPr>
    <w:rPr>
      <w:bCs w:val="0"/>
      <w:sz w:val="24"/>
      <w:szCs w:val="26"/>
    </w:rPr>
  </w:style>
  <w:style w:type="paragraph" w:styleId="Nadpis3">
    <w:name w:val="heading 3"/>
    <w:aliases w:val="NadpisUrovne_3"/>
    <w:basedOn w:val="Nadpis20"/>
    <w:next w:val="Normlny"/>
    <w:link w:val="Nadpis3Char"/>
    <w:uiPriority w:val="9"/>
    <w:qFormat/>
    <w:rsid w:val="006F2D19"/>
    <w:pPr>
      <w:numPr>
        <w:ilvl w:val="2"/>
      </w:numPr>
      <w:ind w:left="1134"/>
      <w:outlineLvl w:val="2"/>
    </w:pPr>
    <w:rPr>
      <w:bCs/>
    </w:rPr>
  </w:style>
  <w:style w:type="paragraph" w:styleId="Nadpis4">
    <w:name w:val="heading 4"/>
    <w:aliases w:val="NadpisUrovne_4"/>
    <w:basedOn w:val="Normlny"/>
    <w:next w:val="Normlny"/>
    <w:link w:val="Nadpis4Char"/>
    <w:uiPriority w:val="9"/>
    <w:qFormat/>
    <w:rsid w:val="006F2D19"/>
    <w:pPr>
      <w:numPr>
        <w:ilvl w:val="3"/>
        <w:numId w:val="10"/>
      </w:numPr>
      <w:ind w:left="1134"/>
      <w:outlineLvl w:val="3"/>
    </w:pPr>
    <w:rPr>
      <w:rFonts w:eastAsiaTheme="majorEastAsia" w:cstheme="majorBidi"/>
      <w:bCs/>
      <w:iCs/>
      <w:caps/>
      <w:color w:val="3B939D"/>
    </w:rPr>
  </w:style>
  <w:style w:type="paragraph" w:styleId="Nadpis5">
    <w:name w:val="heading 5"/>
    <w:aliases w:val="NadpisUrovne_5"/>
    <w:basedOn w:val="Normlny"/>
    <w:next w:val="Normlny"/>
    <w:link w:val="Nadpis5Char"/>
    <w:uiPriority w:val="9"/>
    <w:qFormat/>
    <w:rsid w:val="006F2D19"/>
    <w:pPr>
      <w:numPr>
        <w:ilvl w:val="4"/>
        <w:numId w:val="10"/>
      </w:numPr>
      <w:ind w:left="1134"/>
      <w:outlineLvl w:val="4"/>
    </w:pPr>
    <w:rPr>
      <w:rFonts w:eastAsiaTheme="majorEastAsia" w:cstheme="majorBidi"/>
      <w:bCs/>
      <w:caps/>
      <w:color w:val="3B939D"/>
    </w:rPr>
  </w:style>
  <w:style w:type="paragraph" w:styleId="Nadpis6">
    <w:name w:val="heading 6"/>
    <w:aliases w:val="NadpisUrovne_6"/>
    <w:basedOn w:val="Normlny"/>
    <w:next w:val="Normlny"/>
    <w:link w:val="Nadpis6Char"/>
    <w:uiPriority w:val="9"/>
    <w:qFormat/>
    <w:rsid w:val="006F2D19"/>
    <w:pPr>
      <w:numPr>
        <w:ilvl w:val="5"/>
        <w:numId w:val="10"/>
      </w:numPr>
      <w:ind w:left="1134"/>
      <w:outlineLvl w:val="5"/>
    </w:pPr>
    <w:rPr>
      <w:rFonts w:eastAsiaTheme="majorEastAsia" w:cstheme="majorBidi"/>
      <w:bCs/>
      <w:iCs/>
      <w:color w:val="3B939D"/>
    </w:rPr>
  </w:style>
  <w:style w:type="paragraph" w:styleId="Nadpis7">
    <w:name w:val="heading 7"/>
    <w:aliases w:val="NadpisUrovne_7"/>
    <w:basedOn w:val="Normlny"/>
    <w:next w:val="Normlny"/>
    <w:link w:val="Nadpis7Char"/>
    <w:uiPriority w:val="9"/>
    <w:unhideWhenUsed/>
    <w:qFormat/>
    <w:rsid w:val="006F2D19"/>
    <w:pPr>
      <w:numPr>
        <w:ilvl w:val="6"/>
        <w:numId w:val="10"/>
      </w:numPr>
      <w:ind w:left="1134"/>
      <w:outlineLvl w:val="6"/>
    </w:pPr>
    <w:rPr>
      <w:rFonts w:eastAsiaTheme="majorEastAsia" w:cstheme="majorBidi"/>
      <w:iCs/>
      <w:color w:val="3B939D"/>
    </w:rPr>
  </w:style>
  <w:style w:type="paragraph" w:styleId="Nadpis8">
    <w:name w:val="heading 8"/>
    <w:aliases w:val="NadpisUrovne_8"/>
    <w:basedOn w:val="Normlny"/>
    <w:next w:val="Normlny"/>
    <w:link w:val="Nadpis8Char"/>
    <w:uiPriority w:val="9"/>
    <w:unhideWhenUsed/>
    <w:qFormat/>
    <w:rsid w:val="00F81EE1"/>
    <w:pPr>
      <w:numPr>
        <w:ilvl w:val="7"/>
        <w:numId w:val="10"/>
      </w:numPr>
      <w:spacing w:before="200" w:after="200"/>
      <w:ind w:left="1134"/>
      <w:outlineLvl w:val="7"/>
    </w:pPr>
    <w:rPr>
      <w:rFonts w:eastAsiaTheme="majorEastAsia" w:cstheme="majorBidi"/>
      <w:color w:val="3B939D"/>
      <w:szCs w:val="20"/>
    </w:rPr>
  </w:style>
  <w:style w:type="paragraph" w:styleId="Nadpis9">
    <w:name w:val="heading 9"/>
    <w:aliases w:val="NadpisUrovne_9"/>
    <w:basedOn w:val="Normlny"/>
    <w:next w:val="Normlny"/>
    <w:link w:val="Nadpis9Char"/>
    <w:uiPriority w:val="9"/>
    <w:unhideWhenUsed/>
    <w:qFormat/>
    <w:rsid w:val="006F2D19"/>
    <w:pPr>
      <w:numPr>
        <w:ilvl w:val="8"/>
        <w:numId w:val="10"/>
      </w:numPr>
      <w:ind w:left="1134"/>
      <w:outlineLvl w:val="8"/>
    </w:pPr>
    <w:rPr>
      <w:rFonts w:eastAsiaTheme="majorEastAsia" w:cstheme="majorBidi"/>
      <w:iCs/>
      <w:color w:val="3B939D"/>
      <w:spacing w:val="5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Urovne_1 Char"/>
    <w:basedOn w:val="Predvolenpsmoodseku"/>
    <w:link w:val="Nadpis1"/>
    <w:uiPriority w:val="9"/>
    <w:rsid w:val="006F2D19"/>
    <w:rPr>
      <w:rFonts w:ascii="Calibri" w:eastAsiaTheme="majorEastAsia" w:hAnsi="Calibri" w:cstheme="majorBidi"/>
      <w:bCs/>
      <w:caps/>
      <w:color w:val="3B939D"/>
      <w:sz w:val="32"/>
      <w:szCs w:val="28"/>
      <w:lang w:val="sk-SK"/>
    </w:rPr>
  </w:style>
  <w:style w:type="paragraph" w:styleId="Hlavika">
    <w:name w:val="header"/>
    <w:basedOn w:val="Normlny"/>
    <w:link w:val="HlavikaChar"/>
    <w:uiPriority w:val="99"/>
    <w:unhideWhenUsed/>
    <w:rsid w:val="00F81EE1"/>
    <w:pPr>
      <w:tabs>
        <w:tab w:val="center" w:pos="4680"/>
        <w:tab w:val="right" w:pos="9360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81EE1"/>
    <w:rPr>
      <w:rFonts w:ascii="Calibri" w:hAnsi="Calibri"/>
      <w:color w:val="6D6C6D"/>
      <w:sz w:val="18"/>
      <w:lang w:val="sk-SK"/>
    </w:rPr>
  </w:style>
  <w:style w:type="paragraph" w:styleId="Pta">
    <w:name w:val="footer"/>
    <w:link w:val="PtaChar"/>
    <w:uiPriority w:val="99"/>
    <w:unhideWhenUsed/>
    <w:rsid w:val="008639EA"/>
    <w:pPr>
      <w:tabs>
        <w:tab w:val="center" w:pos="4680"/>
        <w:tab w:val="right" w:pos="9360"/>
      </w:tabs>
      <w:spacing w:after="0" w:line="360" w:lineRule="auto"/>
    </w:pPr>
    <w:rPr>
      <w:rFonts w:ascii="Calibri" w:hAnsi="Calibri"/>
      <w:color w:val="6D6C6D"/>
      <w:sz w:val="16"/>
      <w:lang w:val="sk-SK"/>
    </w:rPr>
  </w:style>
  <w:style w:type="character" w:customStyle="1" w:styleId="PtaChar">
    <w:name w:val="Päta Char"/>
    <w:basedOn w:val="Predvolenpsmoodseku"/>
    <w:link w:val="Pta"/>
    <w:uiPriority w:val="99"/>
    <w:rsid w:val="008639EA"/>
    <w:rPr>
      <w:rFonts w:ascii="Calibri" w:hAnsi="Calibri"/>
      <w:color w:val="6D6C6D"/>
      <w:sz w:val="16"/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1584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15842"/>
    <w:rPr>
      <w:rFonts w:ascii="Tahoma" w:hAnsi="Tahoma" w:cs="Tahoma"/>
      <w:sz w:val="16"/>
      <w:szCs w:val="16"/>
      <w:lang w:val="sk-SK"/>
    </w:rPr>
  </w:style>
  <w:style w:type="paragraph" w:customStyle="1" w:styleId="Adresat">
    <w:name w:val="Adresat"/>
    <w:basedOn w:val="Normlny"/>
    <w:rsid w:val="005F05E7"/>
    <w:pPr>
      <w:tabs>
        <w:tab w:val="left" w:pos="113"/>
      </w:tabs>
      <w:ind w:left="227"/>
    </w:pPr>
    <w:rPr>
      <w:color w:val="6D6C6D" w:themeColor="text1"/>
    </w:rPr>
  </w:style>
  <w:style w:type="paragraph" w:customStyle="1" w:styleId="AdresatFirma">
    <w:name w:val="Adresat_Firma"/>
    <w:basedOn w:val="Adresat"/>
    <w:next w:val="Adresat"/>
    <w:rsid w:val="00EA72DD"/>
    <w:pPr>
      <w:numPr>
        <w:numId w:val="1"/>
      </w:numPr>
      <w:ind w:left="226" w:hanging="113"/>
    </w:pPr>
    <w:rPr>
      <w:b/>
    </w:rPr>
  </w:style>
  <w:style w:type="character" w:customStyle="1" w:styleId="Nadpis2Char">
    <w:name w:val="Nadpis 2 Char"/>
    <w:aliases w:val="NadpisUrovne_2 Char"/>
    <w:basedOn w:val="Predvolenpsmoodseku"/>
    <w:link w:val="Nadpis20"/>
    <w:uiPriority w:val="9"/>
    <w:rsid w:val="006F2D19"/>
    <w:rPr>
      <w:rFonts w:ascii="Calibri" w:eastAsiaTheme="majorEastAsia" w:hAnsi="Calibri" w:cstheme="majorBidi"/>
      <w:caps/>
      <w:color w:val="3B939D"/>
      <w:sz w:val="24"/>
      <w:szCs w:val="26"/>
      <w:lang w:val="sk-SK"/>
    </w:rPr>
  </w:style>
  <w:style w:type="character" w:customStyle="1" w:styleId="Nadpis3Char">
    <w:name w:val="Nadpis 3 Char"/>
    <w:aliases w:val="NadpisUrovne_3 Char"/>
    <w:basedOn w:val="Predvolenpsmoodseku"/>
    <w:link w:val="Nadpis3"/>
    <w:uiPriority w:val="9"/>
    <w:rsid w:val="006F2D19"/>
    <w:rPr>
      <w:rFonts w:ascii="Calibri" w:eastAsiaTheme="majorEastAsia" w:hAnsi="Calibri" w:cstheme="majorBidi"/>
      <w:bCs/>
      <w:caps/>
      <w:color w:val="3B939D"/>
      <w:sz w:val="24"/>
      <w:szCs w:val="26"/>
      <w:lang w:val="sk-SK"/>
    </w:rPr>
  </w:style>
  <w:style w:type="character" w:customStyle="1" w:styleId="Nadpis4Char">
    <w:name w:val="Nadpis 4 Char"/>
    <w:aliases w:val="NadpisUrovne_4 Char"/>
    <w:basedOn w:val="Predvolenpsmoodseku"/>
    <w:link w:val="Nadpis4"/>
    <w:uiPriority w:val="9"/>
    <w:rsid w:val="006F2D19"/>
    <w:rPr>
      <w:rFonts w:ascii="Calibri" w:eastAsiaTheme="majorEastAsia" w:hAnsi="Calibri" w:cstheme="majorBidi"/>
      <w:bCs/>
      <w:iCs/>
      <w:caps/>
      <w:color w:val="3B939D"/>
      <w:sz w:val="18"/>
      <w:lang w:val="sk-SK"/>
    </w:rPr>
  </w:style>
  <w:style w:type="character" w:customStyle="1" w:styleId="Nadpis5Char">
    <w:name w:val="Nadpis 5 Char"/>
    <w:aliases w:val="NadpisUrovne_5 Char"/>
    <w:basedOn w:val="Predvolenpsmoodseku"/>
    <w:link w:val="Nadpis5"/>
    <w:uiPriority w:val="9"/>
    <w:rsid w:val="006F2D19"/>
    <w:rPr>
      <w:rFonts w:ascii="Calibri" w:eastAsiaTheme="majorEastAsia" w:hAnsi="Calibri" w:cstheme="majorBidi"/>
      <w:bCs/>
      <w:caps/>
      <w:color w:val="3B939D"/>
      <w:sz w:val="18"/>
      <w:lang w:val="sk-SK"/>
    </w:rPr>
  </w:style>
  <w:style w:type="character" w:customStyle="1" w:styleId="Nadpis6Char">
    <w:name w:val="Nadpis 6 Char"/>
    <w:aliases w:val="NadpisUrovne_6 Char"/>
    <w:basedOn w:val="Predvolenpsmoodseku"/>
    <w:link w:val="Nadpis6"/>
    <w:uiPriority w:val="9"/>
    <w:rsid w:val="006F2D19"/>
    <w:rPr>
      <w:rFonts w:ascii="Calibri" w:eastAsiaTheme="majorEastAsia" w:hAnsi="Calibri" w:cstheme="majorBidi"/>
      <w:bCs/>
      <w:iCs/>
      <w:color w:val="3B939D"/>
      <w:sz w:val="18"/>
      <w:lang w:val="sk-SK"/>
    </w:rPr>
  </w:style>
  <w:style w:type="character" w:customStyle="1" w:styleId="Nadpis7Char">
    <w:name w:val="Nadpis 7 Char"/>
    <w:aliases w:val="NadpisUrovne_7 Char"/>
    <w:basedOn w:val="Predvolenpsmoodseku"/>
    <w:link w:val="Nadpis7"/>
    <w:uiPriority w:val="9"/>
    <w:rsid w:val="006F2D19"/>
    <w:rPr>
      <w:rFonts w:ascii="Calibri" w:eastAsiaTheme="majorEastAsia" w:hAnsi="Calibri" w:cstheme="majorBidi"/>
      <w:iCs/>
      <w:color w:val="3B939D"/>
      <w:sz w:val="18"/>
      <w:lang w:val="sk-SK"/>
    </w:rPr>
  </w:style>
  <w:style w:type="character" w:customStyle="1" w:styleId="Nadpis8Char">
    <w:name w:val="Nadpis 8 Char"/>
    <w:aliases w:val="NadpisUrovne_8 Char"/>
    <w:basedOn w:val="Predvolenpsmoodseku"/>
    <w:link w:val="Nadpis8"/>
    <w:uiPriority w:val="9"/>
    <w:rsid w:val="00F81EE1"/>
    <w:rPr>
      <w:rFonts w:ascii="Calibri" w:eastAsiaTheme="majorEastAsia" w:hAnsi="Calibri" w:cstheme="majorBidi"/>
      <w:color w:val="3B939D"/>
      <w:sz w:val="18"/>
      <w:szCs w:val="20"/>
      <w:lang w:val="sk-SK"/>
    </w:rPr>
  </w:style>
  <w:style w:type="character" w:customStyle="1" w:styleId="Nadpis9Char">
    <w:name w:val="Nadpis 9 Char"/>
    <w:aliases w:val="NadpisUrovne_9 Char"/>
    <w:basedOn w:val="Predvolenpsmoodseku"/>
    <w:link w:val="Nadpis9"/>
    <w:uiPriority w:val="9"/>
    <w:rsid w:val="006F2D19"/>
    <w:rPr>
      <w:rFonts w:ascii="Calibri" w:eastAsiaTheme="majorEastAsia" w:hAnsi="Calibri" w:cstheme="majorBidi"/>
      <w:iCs/>
      <w:color w:val="3B939D"/>
      <w:spacing w:val="5"/>
      <w:sz w:val="18"/>
      <w:szCs w:val="20"/>
      <w:lang w:val="sk-SK"/>
    </w:rPr>
  </w:style>
  <w:style w:type="paragraph" w:styleId="Nzov">
    <w:name w:val="Title"/>
    <w:basedOn w:val="Normlny"/>
    <w:next w:val="Normlny"/>
    <w:link w:val="NzovChar"/>
    <w:uiPriority w:val="10"/>
    <w:rsid w:val="007D524B"/>
    <w:pPr>
      <w:pBdr>
        <w:bottom w:val="single" w:sz="4" w:space="1" w:color="auto"/>
      </w:pBdr>
      <w:spacing w:before="4440"/>
      <w:ind w:left="1021"/>
      <w:contextualSpacing/>
      <w:jc w:val="left"/>
    </w:pPr>
    <w:rPr>
      <w:rFonts w:eastAsiaTheme="majorEastAsia" w:cstheme="majorBidi"/>
      <w:color w:val="3B939D"/>
      <w:spacing w:val="5"/>
      <w:sz w:val="60"/>
      <w:szCs w:val="52"/>
    </w:rPr>
  </w:style>
  <w:style w:type="character" w:customStyle="1" w:styleId="NzovChar">
    <w:name w:val="Názov Char"/>
    <w:basedOn w:val="Predvolenpsmoodseku"/>
    <w:link w:val="Nzov"/>
    <w:uiPriority w:val="10"/>
    <w:rsid w:val="007D524B"/>
    <w:rPr>
      <w:rFonts w:ascii="Calibri" w:eastAsiaTheme="majorEastAsia" w:hAnsi="Calibri" w:cstheme="majorBidi"/>
      <w:color w:val="3B939D"/>
      <w:spacing w:val="5"/>
      <w:sz w:val="60"/>
      <w:szCs w:val="52"/>
      <w:lang w:val="sk-SK"/>
    </w:rPr>
  </w:style>
  <w:style w:type="paragraph" w:styleId="Podtitul">
    <w:name w:val="Subtitle"/>
    <w:basedOn w:val="Normlny"/>
    <w:next w:val="Normlny"/>
    <w:link w:val="PodtitulChar"/>
    <w:uiPriority w:val="11"/>
    <w:rsid w:val="00837F8D"/>
    <w:pPr>
      <w:spacing w:before="240" w:after="600"/>
      <w:jc w:val="left"/>
    </w:pPr>
    <w:rPr>
      <w:rFonts w:eastAsiaTheme="majorEastAsia" w:cstheme="majorBidi"/>
      <w:iCs/>
      <w:color w:val="B5B4B5" w:themeColor="accent5" w:themeTint="80"/>
      <w:spacing w:val="13"/>
      <w:sz w:val="28"/>
      <w:szCs w:val="24"/>
    </w:rPr>
  </w:style>
  <w:style w:type="character" w:customStyle="1" w:styleId="PodtitulChar">
    <w:name w:val="Podtitul Char"/>
    <w:basedOn w:val="Predvolenpsmoodseku"/>
    <w:link w:val="Podtitul"/>
    <w:uiPriority w:val="11"/>
    <w:rsid w:val="00837F8D"/>
    <w:rPr>
      <w:rFonts w:ascii="Arial" w:eastAsiaTheme="majorEastAsia" w:hAnsi="Arial" w:cstheme="majorBidi"/>
      <w:iCs/>
      <w:color w:val="B5B4B5" w:themeColor="accent5" w:themeTint="80"/>
      <w:spacing w:val="13"/>
      <w:sz w:val="28"/>
      <w:szCs w:val="24"/>
      <w:lang w:val="sk-SK"/>
    </w:rPr>
  </w:style>
  <w:style w:type="character" w:styleId="Vrazn">
    <w:name w:val="Strong"/>
    <w:uiPriority w:val="22"/>
    <w:rsid w:val="00315842"/>
    <w:rPr>
      <w:b/>
      <w:bCs/>
    </w:rPr>
  </w:style>
  <w:style w:type="character" w:styleId="Zvraznenie">
    <w:name w:val="Emphasis"/>
    <w:uiPriority w:val="20"/>
    <w:rsid w:val="00315842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riadkovania">
    <w:name w:val="No Spacing"/>
    <w:basedOn w:val="Normlny"/>
    <w:link w:val="BezriadkovaniaChar"/>
    <w:uiPriority w:val="1"/>
    <w:rsid w:val="002F65AC"/>
    <w:pPr>
      <w:spacing w:before="0" w:after="0"/>
    </w:pPr>
  </w:style>
  <w:style w:type="paragraph" w:styleId="Odsekzoznamu">
    <w:name w:val="List Paragraph"/>
    <w:aliases w:val="Odsek,body,Nad,Odstavec_muj,Conclusion de partie,_Odstavec se seznamem,Seznam - odrážky,Odstavec cíl se seznamem,Odstavec se seznamem5,List Paragraph (Czech Tourism),ODRAZKY PRVA UROVEN"/>
    <w:basedOn w:val="Normlny"/>
    <w:link w:val="OdsekzoznamuChar"/>
    <w:uiPriority w:val="34"/>
    <w:qFormat/>
    <w:rsid w:val="00F8397F"/>
    <w:pPr>
      <w:ind w:left="0"/>
      <w:contextualSpacing/>
    </w:pPr>
  </w:style>
  <w:style w:type="paragraph" w:styleId="Citcia">
    <w:name w:val="Quote"/>
    <w:basedOn w:val="Normlny"/>
    <w:next w:val="Normlny"/>
    <w:link w:val="CitciaChar"/>
    <w:uiPriority w:val="29"/>
    <w:rsid w:val="00315842"/>
    <w:pPr>
      <w:spacing w:before="200"/>
      <w:ind w:left="360" w:right="360"/>
    </w:pPr>
    <w:rPr>
      <w:i/>
      <w:iCs/>
    </w:rPr>
  </w:style>
  <w:style w:type="character" w:customStyle="1" w:styleId="CitciaChar">
    <w:name w:val="Citácia Char"/>
    <w:basedOn w:val="Predvolenpsmoodseku"/>
    <w:link w:val="Citcia"/>
    <w:uiPriority w:val="29"/>
    <w:rsid w:val="00315842"/>
    <w:rPr>
      <w:i/>
      <w:iCs/>
      <w:sz w:val="18"/>
      <w:lang w:val="sk-SK"/>
    </w:rPr>
  </w:style>
  <w:style w:type="paragraph" w:styleId="Zvraznencitcia">
    <w:name w:val="Intense Quote"/>
    <w:basedOn w:val="Normlny"/>
    <w:next w:val="Normlny"/>
    <w:link w:val="ZvraznencitciaChar"/>
    <w:uiPriority w:val="30"/>
    <w:rsid w:val="00315842"/>
    <w:pPr>
      <w:pBdr>
        <w:bottom w:val="single" w:sz="4" w:space="1" w:color="auto"/>
      </w:pBdr>
      <w:spacing w:before="200" w:after="280"/>
      <w:ind w:left="1008" w:right="1152"/>
    </w:pPr>
    <w:rPr>
      <w:b/>
      <w:bCs/>
      <w:i/>
      <w:iCs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315842"/>
    <w:rPr>
      <w:b/>
      <w:bCs/>
      <w:i/>
      <w:iCs/>
      <w:sz w:val="18"/>
      <w:lang w:val="sk-SK"/>
    </w:rPr>
  </w:style>
  <w:style w:type="character" w:styleId="Jemnzvraznenie">
    <w:name w:val="Subtle Emphasis"/>
    <w:uiPriority w:val="19"/>
    <w:rsid w:val="00315842"/>
    <w:rPr>
      <w:i/>
      <w:iCs/>
    </w:rPr>
  </w:style>
  <w:style w:type="character" w:styleId="Intenzvnezvraznenie">
    <w:name w:val="Intense Emphasis"/>
    <w:uiPriority w:val="21"/>
    <w:rsid w:val="00315842"/>
    <w:rPr>
      <w:b/>
      <w:bCs/>
    </w:rPr>
  </w:style>
  <w:style w:type="character" w:styleId="Jemnodkaz">
    <w:name w:val="Subtle Reference"/>
    <w:uiPriority w:val="31"/>
    <w:rsid w:val="00315842"/>
    <w:rPr>
      <w:smallCaps/>
    </w:rPr>
  </w:style>
  <w:style w:type="character" w:styleId="Zvraznenodkaz">
    <w:name w:val="Intense Reference"/>
    <w:uiPriority w:val="32"/>
    <w:rsid w:val="00315842"/>
    <w:rPr>
      <w:smallCaps/>
      <w:spacing w:val="5"/>
      <w:u w:val="single"/>
    </w:rPr>
  </w:style>
  <w:style w:type="character" w:styleId="Nzovknihy">
    <w:name w:val="Book Title"/>
    <w:uiPriority w:val="33"/>
    <w:rsid w:val="00315842"/>
    <w:rPr>
      <w:i/>
      <w:iCs/>
      <w:smallCaps/>
      <w:spacing w:val="5"/>
    </w:rPr>
  </w:style>
  <w:style w:type="paragraph" w:styleId="Hlavikaobsahu">
    <w:name w:val="TOC Heading"/>
    <w:basedOn w:val="Nadpis1"/>
    <w:next w:val="Normlny"/>
    <w:uiPriority w:val="39"/>
    <w:unhideWhenUsed/>
    <w:rsid w:val="009D1F50"/>
    <w:pPr>
      <w:numPr>
        <w:numId w:val="0"/>
      </w:numPr>
      <w:outlineLvl w:val="9"/>
    </w:pPr>
    <w:rPr>
      <w:color w:val="6D6C6D" w:themeColor="text1"/>
      <w:lang w:bidi="en-US"/>
    </w:rPr>
  </w:style>
  <w:style w:type="table" w:styleId="Obyajntabuka1">
    <w:name w:val="Plain Table 1"/>
    <w:basedOn w:val="Normlnatabuka"/>
    <w:uiPriority w:val="41"/>
    <w:rsid w:val="00041155"/>
    <w:pPr>
      <w:spacing w:after="0" w:line="240" w:lineRule="auto"/>
    </w:pPr>
    <w:tblPr>
      <w:tblStyleRowBandSize w:val="1"/>
      <w:tblStyleColBandSize w:val="1"/>
      <w:tblBorders>
        <w:top w:val="single" w:sz="4" w:space="0" w:color="B5B5B5" w:themeColor="background1" w:themeShade="BF"/>
        <w:left w:val="single" w:sz="4" w:space="0" w:color="B5B5B5" w:themeColor="background1" w:themeShade="BF"/>
        <w:bottom w:val="single" w:sz="4" w:space="0" w:color="B5B5B5" w:themeColor="background1" w:themeShade="BF"/>
        <w:right w:val="single" w:sz="4" w:space="0" w:color="B5B5B5" w:themeColor="background1" w:themeShade="BF"/>
        <w:insideH w:val="single" w:sz="4" w:space="0" w:color="B5B5B5" w:themeColor="background1" w:themeShade="BF"/>
        <w:insideV w:val="single" w:sz="4" w:space="0" w:color="B5B5B5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5B5B5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background1" w:themeFillShade="F2"/>
      </w:tcPr>
    </w:tblStylePr>
    <w:tblStylePr w:type="band1Horz">
      <w:tblPr/>
      <w:tcPr>
        <w:shd w:val="clear" w:color="auto" w:fill="E5E5E5" w:themeFill="background1" w:themeFillShade="F2"/>
      </w:tcPr>
    </w:tblStylePr>
  </w:style>
  <w:style w:type="table" w:styleId="Mriekatabuky">
    <w:name w:val="Table Grid"/>
    <w:basedOn w:val="Normlnatabuka"/>
    <w:uiPriority w:val="59"/>
    <w:rsid w:val="003158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etlzoznamzvraznenie2">
    <w:name w:val="Light List Accent 2"/>
    <w:basedOn w:val="Normlnatabuka"/>
    <w:uiPriority w:val="61"/>
    <w:rsid w:val="00315842"/>
    <w:pPr>
      <w:spacing w:after="0" w:line="240" w:lineRule="auto"/>
    </w:pPr>
    <w:tblPr>
      <w:tblStyleRowBandSize w:val="1"/>
      <w:tblStyleColBandSize w:val="1"/>
      <w:tblBorders>
        <w:top w:val="single" w:sz="8" w:space="0" w:color="3B939D" w:themeColor="accent2"/>
        <w:left w:val="single" w:sz="8" w:space="0" w:color="3B939D" w:themeColor="accent2"/>
        <w:bottom w:val="single" w:sz="8" w:space="0" w:color="3B939D" w:themeColor="accent2"/>
        <w:right w:val="single" w:sz="8" w:space="0" w:color="3B939D" w:themeColor="accent2"/>
      </w:tblBorders>
    </w:tblPr>
    <w:tblStylePr w:type="firstRow">
      <w:pPr>
        <w:spacing w:before="0" w:after="0" w:line="240" w:lineRule="auto"/>
      </w:pPr>
      <w:rPr>
        <w:b/>
        <w:bCs/>
        <w:color w:val="F2F2F2" w:themeColor="background1"/>
      </w:rPr>
      <w:tblPr/>
      <w:tcPr>
        <w:shd w:val="clear" w:color="auto" w:fill="3B939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B939D" w:themeColor="accent2"/>
          <w:left w:val="single" w:sz="8" w:space="0" w:color="3B939D" w:themeColor="accent2"/>
          <w:bottom w:val="single" w:sz="8" w:space="0" w:color="3B939D" w:themeColor="accent2"/>
          <w:right w:val="single" w:sz="8" w:space="0" w:color="3B939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B939D" w:themeColor="accent2"/>
          <w:left w:val="single" w:sz="8" w:space="0" w:color="3B939D" w:themeColor="accent2"/>
          <w:bottom w:val="single" w:sz="8" w:space="0" w:color="3B939D" w:themeColor="accent2"/>
          <w:right w:val="single" w:sz="8" w:space="0" w:color="3B939D" w:themeColor="accent2"/>
        </w:tcBorders>
      </w:tcPr>
    </w:tblStylePr>
    <w:tblStylePr w:type="band1Horz">
      <w:tblPr/>
      <w:tcPr>
        <w:tcBorders>
          <w:top w:val="single" w:sz="8" w:space="0" w:color="3B939D" w:themeColor="accent2"/>
          <w:left w:val="single" w:sz="8" w:space="0" w:color="3B939D" w:themeColor="accent2"/>
          <w:bottom w:val="single" w:sz="8" w:space="0" w:color="3B939D" w:themeColor="accent2"/>
          <w:right w:val="single" w:sz="8" w:space="0" w:color="3B939D" w:themeColor="accent2"/>
        </w:tcBorders>
      </w:tcPr>
    </w:tblStylePr>
  </w:style>
  <w:style w:type="table" w:styleId="Svetlzoznamzvraznenie3">
    <w:name w:val="Light List Accent 3"/>
    <w:basedOn w:val="Normlnatabuka"/>
    <w:uiPriority w:val="61"/>
    <w:rsid w:val="00315842"/>
    <w:pPr>
      <w:spacing w:after="0" w:line="240" w:lineRule="auto"/>
    </w:pPr>
    <w:tblPr>
      <w:tblStyleRowBandSize w:val="1"/>
      <w:tblStyleColBandSize w:val="1"/>
      <w:tblBorders>
        <w:top w:val="single" w:sz="8" w:space="0" w:color="FE630F" w:themeColor="accent3"/>
        <w:left w:val="single" w:sz="8" w:space="0" w:color="FE630F" w:themeColor="accent3"/>
        <w:bottom w:val="single" w:sz="8" w:space="0" w:color="FE630F" w:themeColor="accent3"/>
        <w:right w:val="single" w:sz="8" w:space="0" w:color="FE630F" w:themeColor="accent3"/>
      </w:tblBorders>
    </w:tblPr>
    <w:tblStylePr w:type="firstRow">
      <w:pPr>
        <w:spacing w:before="0" w:after="0" w:line="240" w:lineRule="auto"/>
      </w:pPr>
      <w:rPr>
        <w:b/>
        <w:bCs/>
        <w:color w:val="F2F2F2" w:themeColor="background1"/>
      </w:rPr>
      <w:tblPr/>
      <w:tcPr>
        <w:shd w:val="clear" w:color="auto" w:fill="FE630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E630F" w:themeColor="accent3"/>
          <w:left w:val="single" w:sz="8" w:space="0" w:color="FE630F" w:themeColor="accent3"/>
          <w:bottom w:val="single" w:sz="8" w:space="0" w:color="FE630F" w:themeColor="accent3"/>
          <w:right w:val="single" w:sz="8" w:space="0" w:color="FE630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E630F" w:themeColor="accent3"/>
          <w:left w:val="single" w:sz="8" w:space="0" w:color="FE630F" w:themeColor="accent3"/>
          <w:bottom w:val="single" w:sz="8" w:space="0" w:color="FE630F" w:themeColor="accent3"/>
          <w:right w:val="single" w:sz="8" w:space="0" w:color="FE630F" w:themeColor="accent3"/>
        </w:tcBorders>
      </w:tcPr>
    </w:tblStylePr>
    <w:tblStylePr w:type="band1Horz">
      <w:tblPr/>
      <w:tcPr>
        <w:tcBorders>
          <w:top w:val="single" w:sz="8" w:space="0" w:color="FE630F" w:themeColor="accent3"/>
          <w:left w:val="single" w:sz="8" w:space="0" w:color="FE630F" w:themeColor="accent3"/>
          <w:bottom w:val="single" w:sz="8" w:space="0" w:color="FE630F" w:themeColor="accent3"/>
          <w:right w:val="single" w:sz="8" w:space="0" w:color="FE630F" w:themeColor="accent3"/>
        </w:tcBorders>
      </w:tcPr>
    </w:tblStylePr>
  </w:style>
  <w:style w:type="table" w:styleId="Svetlzoznamzvraznenie6">
    <w:name w:val="Light List Accent 6"/>
    <w:basedOn w:val="Normlnatabuka"/>
    <w:uiPriority w:val="61"/>
    <w:rsid w:val="00315842"/>
    <w:pPr>
      <w:spacing w:after="0" w:line="240" w:lineRule="auto"/>
    </w:pPr>
    <w:tblPr>
      <w:tblStyleRowBandSize w:val="1"/>
      <w:tblStyleColBandSize w:val="1"/>
      <w:tblBorders>
        <w:top w:val="single" w:sz="8" w:space="0" w:color="C3C4C4" w:themeColor="accent6"/>
        <w:left w:val="single" w:sz="8" w:space="0" w:color="C3C4C4" w:themeColor="accent6"/>
        <w:bottom w:val="single" w:sz="8" w:space="0" w:color="C3C4C4" w:themeColor="accent6"/>
        <w:right w:val="single" w:sz="8" w:space="0" w:color="C3C4C4" w:themeColor="accent6"/>
      </w:tblBorders>
    </w:tblPr>
    <w:tblStylePr w:type="firstRow">
      <w:pPr>
        <w:spacing w:before="0" w:after="0" w:line="240" w:lineRule="auto"/>
      </w:pPr>
      <w:rPr>
        <w:b/>
        <w:bCs/>
        <w:color w:val="F2F2F2" w:themeColor="background1"/>
      </w:rPr>
      <w:tblPr/>
      <w:tcPr>
        <w:shd w:val="clear" w:color="auto" w:fill="C3C4C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3C4C4" w:themeColor="accent6"/>
          <w:left w:val="single" w:sz="8" w:space="0" w:color="C3C4C4" w:themeColor="accent6"/>
          <w:bottom w:val="single" w:sz="8" w:space="0" w:color="C3C4C4" w:themeColor="accent6"/>
          <w:right w:val="single" w:sz="8" w:space="0" w:color="C3C4C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3C4C4" w:themeColor="accent6"/>
          <w:left w:val="single" w:sz="8" w:space="0" w:color="C3C4C4" w:themeColor="accent6"/>
          <w:bottom w:val="single" w:sz="8" w:space="0" w:color="C3C4C4" w:themeColor="accent6"/>
          <w:right w:val="single" w:sz="8" w:space="0" w:color="C3C4C4" w:themeColor="accent6"/>
        </w:tcBorders>
      </w:tcPr>
    </w:tblStylePr>
    <w:tblStylePr w:type="band1Horz">
      <w:tblPr/>
      <w:tcPr>
        <w:tcBorders>
          <w:top w:val="single" w:sz="8" w:space="0" w:color="C3C4C4" w:themeColor="accent6"/>
          <w:left w:val="single" w:sz="8" w:space="0" w:color="C3C4C4" w:themeColor="accent6"/>
          <w:bottom w:val="single" w:sz="8" w:space="0" w:color="C3C4C4" w:themeColor="accent6"/>
          <w:right w:val="single" w:sz="8" w:space="0" w:color="C3C4C4" w:themeColor="accent6"/>
        </w:tcBorders>
      </w:tcPr>
    </w:tblStylePr>
  </w:style>
  <w:style w:type="paragraph" w:styleId="Zoznamsodrkami">
    <w:name w:val="List Bullet"/>
    <w:basedOn w:val="Normlny"/>
    <w:link w:val="ZoznamsodrkamiChar"/>
    <w:uiPriority w:val="99"/>
    <w:unhideWhenUsed/>
    <w:rsid w:val="00564668"/>
    <w:pPr>
      <w:numPr>
        <w:numId w:val="3"/>
      </w:numPr>
      <w:contextualSpacing/>
      <w:jc w:val="left"/>
    </w:pPr>
  </w:style>
  <w:style w:type="paragraph" w:styleId="Zoznamsodrkami2">
    <w:name w:val="List Bullet 2"/>
    <w:basedOn w:val="Normlny"/>
    <w:uiPriority w:val="99"/>
    <w:unhideWhenUsed/>
    <w:rsid w:val="00564668"/>
    <w:pPr>
      <w:numPr>
        <w:numId w:val="4"/>
      </w:numPr>
      <w:contextualSpacing/>
      <w:jc w:val="left"/>
    </w:pPr>
  </w:style>
  <w:style w:type="paragraph" w:styleId="Zoznamsodrkami3">
    <w:name w:val="List Bullet 3"/>
    <w:basedOn w:val="Normlny"/>
    <w:uiPriority w:val="99"/>
    <w:unhideWhenUsed/>
    <w:rsid w:val="00564668"/>
    <w:pPr>
      <w:numPr>
        <w:numId w:val="5"/>
      </w:numPr>
      <w:contextualSpacing/>
      <w:jc w:val="left"/>
    </w:pPr>
  </w:style>
  <w:style w:type="paragraph" w:styleId="Zoznamsodrkami4">
    <w:name w:val="List Bullet 4"/>
    <w:basedOn w:val="Normlny"/>
    <w:uiPriority w:val="99"/>
    <w:semiHidden/>
    <w:unhideWhenUsed/>
    <w:rsid w:val="00315842"/>
    <w:pPr>
      <w:numPr>
        <w:numId w:val="6"/>
      </w:numPr>
      <w:contextualSpacing/>
    </w:pPr>
  </w:style>
  <w:style w:type="paragraph" w:styleId="Zoznamsodrkami5">
    <w:name w:val="List Bullet 5"/>
    <w:basedOn w:val="Normlny"/>
    <w:uiPriority w:val="99"/>
    <w:semiHidden/>
    <w:unhideWhenUsed/>
    <w:rsid w:val="00315842"/>
    <w:pPr>
      <w:numPr>
        <w:numId w:val="7"/>
      </w:numPr>
      <w:contextualSpacing/>
    </w:pPr>
  </w:style>
  <w:style w:type="character" w:styleId="slostrany">
    <w:name w:val="page number"/>
    <w:basedOn w:val="Predvolenpsmoodseku"/>
    <w:uiPriority w:val="99"/>
    <w:semiHidden/>
    <w:unhideWhenUsed/>
    <w:rsid w:val="00315842"/>
    <w:rPr>
      <w:color w:val="6D6C6D" w:themeColor="text1"/>
    </w:rPr>
  </w:style>
  <w:style w:type="paragraph" w:customStyle="1" w:styleId="OdrazkyOranovText">
    <w:name w:val="Odrazky_OranžovýText"/>
    <w:basedOn w:val="OdrazkyHnedyText"/>
    <w:autoRedefine/>
    <w:rsid w:val="00512C0D"/>
    <w:pPr>
      <w:numPr>
        <w:numId w:val="0"/>
      </w:numPr>
    </w:pPr>
    <w:rPr>
      <w:color w:val="EA8E32"/>
    </w:rPr>
  </w:style>
  <w:style w:type="character" w:styleId="Odkaznavysvetlivku">
    <w:name w:val="endnote reference"/>
    <w:basedOn w:val="Predvolenpsmoodseku"/>
    <w:uiPriority w:val="99"/>
    <w:unhideWhenUsed/>
    <w:rsid w:val="00315842"/>
    <w:rPr>
      <w:rFonts w:asciiTheme="minorHAnsi" w:hAnsiTheme="minorHAnsi"/>
      <w:sz w:val="14"/>
      <w:vertAlign w:val="superscript"/>
    </w:rPr>
  </w:style>
  <w:style w:type="paragraph" w:styleId="Textvysvetlivky">
    <w:name w:val="endnote text"/>
    <w:basedOn w:val="Normlny"/>
    <w:link w:val="TextvysvetlivkyChar"/>
    <w:uiPriority w:val="99"/>
    <w:unhideWhenUsed/>
    <w:rsid w:val="00315842"/>
    <w:rPr>
      <w:sz w:val="14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rsid w:val="00315842"/>
    <w:rPr>
      <w:sz w:val="14"/>
      <w:szCs w:val="20"/>
      <w:lang w:val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315842"/>
    <w:rPr>
      <w:sz w:val="14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315842"/>
    <w:rPr>
      <w:sz w:val="14"/>
      <w:szCs w:val="20"/>
      <w:lang w:val="sk-SK"/>
    </w:rPr>
  </w:style>
  <w:style w:type="character" w:styleId="Odkaznapoznmkupodiarou">
    <w:name w:val="footnote reference"/>
    <w:basedOn w:val="Predvolenpsmoodseku"/>
    <w:uiPriority w:val="99"/>
    <w:unhideWhenUsed/>
    <w:rsid w:val="00315842"/>
    <w:rPr>
      <w:rFonts w:asciiTheme="minorHAnsi" w:hAnsiTheme="minorHAnsi"/>
      <w:sz w:val="14"/>
      <w:vertAlign w:val="superscript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15842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15842"/>
    <w:rPr>
      <w:sz w:val="20"/>
      <w:szCs w:val="20"/>
      <w:lang w:val="sk-SK"/>
    </w:rPr>
  </w:style>
  <w:style w:type="paragraph" w:styleId="Popis">
    <w:name w:val="caption"/>
    <w:basedOn w:val="Normlny"/>
    <w:next w:val="Normlny"/>
    <w:uiPriority w:val="35"/>
    <w:unhideWhenUsed/>
    <w:rsid w:val="00BD577F"/>
    <w:pPr>
      <w:jc w:val="left"/>
    </w:pPr>
    <w:rPr>
      <w:b/>
      <w:bCs/>
      <w:sz w:val="14"/>
      <w:szCs w:val="18"/>
    </w:rPr>
  </w:style>
  <w:style w:type="paragraph" w:customStyle="1" w:styleId="Nazovprojektu">
    <w:name w:val="Nazov projektu"/>
    <w:basedOn w:val="Text"/>
    <w:rsid w:val="007D524B"/>
    <w:pPr>
      <w:spacing w:before="360"/>
      <w:ind w:left="1021"/>
    </w:pPr>
    <w:rPr>
      <w:caps/>
      <w:color w:val="auto"/>
      <w:sz w:val="36"/>
    </w:rPr>
  </w:style>
  <w:style w:type="paragraph" w:customStyle="1" w:styleId="Text">
    <w:name w:val="Text"/>
    <w:basedOn w:val="Normlny"/>
    <w:next w:val="Normlny"/>
    <w:link w:val="TextChar"/>
    <w:rsid w:val="00CE22F1"/>
    <w:pPr>
      <w:jc w:val="left"/>
    </w:pPr>
  </w:style>
  <w:style w:type="paragraph" w:customStyle="1" w:styleId="OdrazkyHnedyText">
    <w:name w:val="Odrazky_HnedyText"/>
    <w:basedOn w:val="Text"/>
    <w:rsid w:val="00DA198F"/>
    <w:pPr>
      <w:numPr>
        <w:numId w:val="9"/>
      </w:numPr>
      <w:spacing w:line="240" w:lineRule="exact"/>
      <w:contextualSpacing/>
    </w:pPr>
  </w:style>
  <w:style w:type="paragraph" w:customStyle="1" w:styleId="Podnadpis-Bold">
    <w:name w:val="Podnadpis-Bold"/>
    <w:basedOn w:val="Text"/>
    <w:next w:val="Text"/>
    <w:rsid w:val="00DA198F"/>
    <w:pPr>
      <w:keepNext/>
      <w:spacing w:before="180"/>
    </w:pPr>
    <w:rPr>
      <w:b/>
    </w:rPr>
  </w:style>
  <w:style w:type="paragraph" w:customStyle="1" w:styleId="Podnadpis-Bold-Italic">
    <w:name w:val="Podnadpis-Bold-Italic"/>
    <w:basedOn w:val="Text"/>
    <w:next w:val="Text"/>
    <w:rsid w:val="00DA198F"/>
    <w:pPr>
      <w:keepNext/>
      <w:spacing w:before="240"/>
    </w:pPr>
    <w:rPr>
      <w:b/>
      <w:i/>
    </w:rPr>
  </w:style>
  <w:style w:type="paragraph" w:customStyle="1" w:styleId="Podnadpis-Italic">
    <w:name w:val="Podnadpis-Italic"/>
    <w:basedOn w:val="Text"/>
    <w:next w:val="Text"/>
    <w:rsid w:val="00315842"/>
    <w:pPr>
      <w:keepNext/>
      <w:spacing w:before="240"/>
    </w:pPr>
    <w:rPr>
      <w:i/>
    </w:rPr>
  </w:style>
  <w:style w:type="character" w:styleId="Hypertextovprepojenie">
    <w:name w:val="Hyperlink"/>
    <w:basedOn w:val="Predvolenpsmoodseku"/>
    <w:uiPriority w:val="99"/>
    <w:unhideWhenUsed/>
    <w:qFormat/>
    <w:rsid w:val="00F81EE1"/>
    <w:rPr>
      <w:color w:val="3B939D"/>
      <w:u w:val="single"/>
    </w:rPr>
  </w:style>
  <w:style w:type="paragraph" w:styleId="Zkladntext3">
    <w:name w:val="Body Text 3"/>
    <w:basedOn w:val="Normlny"/>
    <w:link w:val="Zkladntext3Char"/>
    <w:semiHidden/>
    <w:unhideWhenUsed/>
    <w:rsid w:val="000F5355"/>
    <w:pPr>
      <w:jc w:val="left"/>
    </w:pPr>
    <w:rPr>
      <w:rFonts w:eastAsia="Times New Roman" w:cs="Times New Roman"/>
      <w:sz w:val="16"/>
      <w:szCs w:val="16"/>
      <w:lang w:eastAsia="cs-CZ"/>
    </w:rPr>
  </w:style>
  <w:style w:type="character" w:customStyle="1" w:styleId="Zkladntext3Char">
    <w:name w:val="Základný text 3 Char"/>
    <w:basedOn w:val="Predvolenpsmoodseku"/>
    <w:link w:val="Zkladntext3"/>
    <w:semiHidden/>
    <w:rsid w:val="000F5355"/>
    <w:rPr>
      <w:rFonts w:ascii="Arial" w:eastAsia="Times New Roman" w:hAnsi="Arial" w:cs="Times New Roman"/>
      <w:sz w:val="16"/>
      <w:szCs w:val="16"/>
      <w:lang w:val="sk-SK" w:eastAsia="cs-CZ"/>
    </w:rPr>
  </w:style>
  <w:style w:type="paragraph" w:customStyle="1" w:styleId="MMTopic1">
    <w:name w:val="MM Topic 1"/>
    <w:basedOn w:val="Nadpis1"/>
    <w:rsid w:val="00220EA1"/>
    <w:pPr>
      <w:numPr>
        <w:numId w:val="2"/>
      </w:numPr>
      <w:tabs>
        <w:tab w:val="clear" w:pos="360"/>
      </w:tabs>
      <w:spacing w:before="240" w:after="60"/>
      <w:contextualSpacing w:val="0"/>
    </w:pPr>
    <w:rPr>
      <w:rFonts w:eastAsia="Times New Roman" w:cs="Arial"/>
      <w:caps w:val="0"/>
      <w:color w:val="auto"/>
      <w:kern w:val="32"/>
      <w:szCs w:val="32"/>
      <w:lang w:val="en-US"/>
    </w:rPr>
  </w:style>
  <w:style w:type="paragraph" w:customStyle="1" w:styleId="MMTopic2">
    <w:name w:val="MM Topic 2"/>
    <w:basedOn w:val="Nadpis20"/>
    <w:rsid w:val="00220EA1"/>
    <w:pPr>
      <w:numPr>
        <w:numId w:val="2"/>
      </w:numPr>
      <w:tabs>
        <w:tab w:val="clear" w:pos="720"/>
      </w:tabs>
      <w:spacing w:after="60"/>
    </w:pPr>
    <w:rPr>
      <w:rFonts w:eastAsia="Times New Roman" w:cs="Arial"/>
      <w:bCs/>
      <w:i/>
      <w:iCs/>
      <w:caps w:val="0"/>
      <w:color w:val="auto"/>
      <w:sz w:val="28"/>
      <w:szCs w:val="28"/>
      <w:lang w:val="en-US"/>
    </w:rPr>
  </w:style>
  <w:style w:type="paragraph" w:customStyle="1" w:styleId="MMTopic3">
    <w:name w:val="MM Topic 3"/>
    <w:basedOn w:val="Nadpis3"/>
    <w:rsid w:val="00220EA1"/>
    <w:pPr>
      <w:numPr>
        <w:numId w:val="2"/>
      </w:numPr>
      <w:tabs>
        <w:tab w:val="clear" w:pos="1080"/>
      </w:tabs>
      <w:spacing w:after="60" w:line="240" w:lineRule="auto"/>
    </w:pPr>
    <w:rPr>
      <w:rFonts w:eastAsia="Times New Roman" w:cs="Arial"/>
      <w:caps w:val="0"/>
      <w:color w:val="auto"/>
      <w:sz w:val="26"/>
      <w:lang w:val="en-US"/>
    </w:rPr>
  </w:style>
  <w:style w:type="paragraph" w:customStyle="1" w:styleId="MMTopic4">
    <w:name w:val="MM Topic 4"/>
    <w:basedOn w:val="Nadpis4"/>
    <w:rsid w:val="00220EA1"/>
    <w:pPr>
      <w:keepNext/>
      <w:numPr>
        <w:numId w:val="2"/>
      </w:numPr>
      <w:tabs>
        <w:tab w:val="clear" w:pos="1440"/>
      </w:tabs>
      <w:spacing w:before="240" w:after="60"/>
    </w:pPr>
    <w:rPr>
      <w:rFonts w:ascii="Times New Roman" w:eastAsia="Times New Roman" w:hAnsi="Times New Roman" w:cs="Times New Roman"/>
      <w:iCs w:val="0"/>
      <w:caps w:val="0"/>
      <w:color w:val="auto"/>
      <w:sz w:val="28"/>
      <w:szCs w:val="28"/>
      <w:lang w:val="en-US"/>
    </w:rPr>
  </w:style>
  <w:style w:type="paragraph" w:customStyle="1" w:styleId="MMTopic5">
    <w:name w:val="MM Topic 5"/>
    <w:basedOn w:val="Nadpis5"/>
    <w:rsid w:val="00220EA1"/>
    <w:pPr>
      <w:numPr>
        <w:numId w:val="2"/>
      </w:numPr>
      <w:tabs>
        <w:tab w:val="clear" w:pos="1800"/>
      </w:tabs>
      <w:spacing w:before="240" w:after="60"/>
    </w:pPr>
    <w:rPr>
      <w:rFonts w:ascii="Times New Roman" w:eastAsia="Times New Roman" w:hAnsi="Times New Roman" w:cs="Times New Roman"/>
      <w:i/>
      <w:caps w:val="0"/>
      <w:color w:val="auto"/>
      <w:sz w:val="26"/>
      <w:lang w:val="en-US"/>
    </w:rPr>
  </w:style>
  <w:style w:type="paragraph" w:styleId="Obsah1">
    <w:name w:val="toc 1"/>
    <w:basedOn w:val="Text"/>
    <w:next w:val="Text"/>
    <w:autoRedefine/>
    <w:uiPriority w:val="39"/>
    <w:unhideWhenUsed/>
    <w:rsid w:val="00161BF1"/>
    <w:pPr>
      <w:tabs>
        <w:tab w:val="left" w:pos="567"/>
        <w:tab w:val="right" w:pos="9072"/>
      </w:tabs>
      <w:spacing w:before="240"/>
    </w:pPr>
    <w:rPr>
      <w:b/>
      <w:caps/>
      <w:color w:val="6D6C6D" w:themeColor="text1"/>
    </w:rPr>
  </w:style>
  <w:style w:type="paragraph" w:styleId="Obsah2">
    <w:name w:val="toc 2"/>
    <w:basedOn w:val="Text"/>
    <w:next w:val="Text"/>
    <w:autoRedefine/>
    <w:uiPriority w:val="39"/>
    <w:unhideWhenUsed/>
    <w:rsid w:val="00161BF1"/>
    <w:pPr>
      <w:tabs>
        <w:tab w:val="left" w:pos="567"/>
        <w:tab w:val="right" w:pos="9072"/>
      </w:tabs>
      <w:spacing w:line="360" w:lineRule="exact"/>
      <w:ind w:hanging="567"/>
    </w:pPr>
    <w:rPr>
      <w:caps/>
      <w:color w:val="6D6C6D" w:themeColor="text1"/>
    </w:rPr>
  </w:style>
  <w:style w:type="table" w:styleId="Farebnpodfarbeniezvraznenie1">
    <w:name w:val="Colorful Shading Accent 1"/>
    <w:basedOn w:val="Normlnatabuka"/>
    <w:uiPriority w:val="71"/>
    <w:rsid w:val="00315842"/>
    <w:pPr>
      <w:spacing w:after="0" w:line="240" w:lineRule="auto"/>
    </w:pPr>
    <w:rPr>
      <w:color w:val="6D6C6D" w:themeColor="text1"/>
    </w:rPr>
    <w:tblPr>
      <w:tblStyleRowBandSize w:val="1"/>
      <w:tblStyleColBandSize w:val="1"/>
      <w:tblBorders>
        <w:top w:val="single" w:sz="24" w:space="0" w:color="3B939D" w:themeColor="accent2"/>
        <w:left w:val="single" w:sz="4" w:space="0" w:color="6D6C6D" w:themeColor="accent1"/>
        <w:bottom w:val="single" w:sz="4" w:space="0" w:color="6D6C6D" w:themeColor="accent1"/>
        <w:right w:val="single" w:sz="4" w:space="0" w:color="6D6C6D" w:themeColor="accent1"/>
        <w:insideH w:val="single" w:sz="4" w:space="0" w:color="F2F2F2" w:themeColor="background1"/>
        <w:insideV w:val="single" w:sz="4" w:space="0" w:color="F2F2F2" w:themeColor="background1"/>
      </w:tblBorders>
    </w:tblPr>
    <w:tcPr>
      <w:shd w:val="clear" w:color="auto" w:fill="F0F0F0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B939D" w:themeColor="accent2"/>
          <w:right w:val="nil"/>
          <w:insideH w:val="nil"/>
          <w:insideV w:val="nil"/>
        </w:tcBorders>
        <w:shd w:val="clear" w:color="auto" w:fill="F2F2F2" w:themeFill="background1"/>
      </w:tcPr>
    </w:tblStylePr>
    <w:tblStylePr w:type="lastRow">
      <w:rPr>
        <w:b/>
        <w:bCs/>
        <w:color w:val="F2F2F2" w:themeColor="background1"/>
      </w:rPr>
      <w:tblPr/>
      <w:tcPr>
        <w:tcBorders>
          <w:top w:val="single" w:sz="6" w:space="0" w:color="F2F2F2" w:themeColor="background1"/>
        </w:tcBorders>
        <w:shd w:val="clear" w:color="auto" w:fill="414041" w:themeFill="accent1" w:themeFillShade="99"/>
      </w:tcPr>
    </w:tblStylePr>
    <w:tblStylePr w:type="firstCol">
      <w:rPr>
        <w:color w:val="F2F2F2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14041" w:themeColor="accent1" w:themeShade="99"/>
          <w:insideV w:val="nil"/>
        </w:tcBorders>
        <w:shd w:val="clear" w:color="auto" w:fill="414041" w:themeFill="accent1" w:themeFillShade="99"/>
      </w:tcPr>
    </w:tblStylePr>
    <w:tblStylePr w:type="lastCol">
      <w:rPr>
        <w:color w:val="F2F2F2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4041" w:themeFill="accent1" w:themeFillShade="99"/>
      </w:tcPr>
    </w:tblStylePr>
    <w:tblStylePr w:type="band1Vert">
      <w:tblPr/>
      <w:tcPr>
        <w:shd w:val="clear" w:color="auto" w:fill="C4C4C4" w:themeFill="accent1" w:themeFillTint="66"/>
      </w:tcPr>
    </w:tblStylePr>
    <w:tblStylePr w:type="band1Horz">
      <w:tblPr/>
      <w:tcPr>
        <w:shd w:val="clear" w:color="auto" w:fill="B6B5B6" w:themeFill="accent1" w:themeFillTint="7F"/>
      </w:tcPr>
    </w:tblStylePr>
    <w:tblStylePr w:type="neCell">
      <w:rPr>
        <w:color w:val="6D6C6D" w:themeColor="text1"/>
      </w:rPr>
    </w:tblStylePr>
    <w:tblStylePr w:type="nwCell">
      <w:rPr>
        <w:color w:val="6D6C6D" w:themeColor="text1"/>
      </w:rPr>
    </w:tblStylePr>
  </w:style>
  <w:style w:type="table" w:styleId="Farebnpodfarbeniezvraznenie2">
    <w:name w:val="Colorful Shading Accent 2"/>
    <w:basedOn w:val="Normlnatabuka"/>
    <w:uiPriority w:val="71"/>
    <w:rsid w:val="00315842"/>
    <w:pPr>
      <w:spacing w:after="0" w:line="240" w:lineRule="auto"/>
    </w:pPr>
    <w:rPr>
      <w:color w:val="6D6C6D" w:themeColor="text1"/>
    </w:rPr>
    <w:tblPr>
      <w:tblStyleRowBandSize w:val="1"/>
      <w:tblStyleColBandSize w:val="1"/>
      <w:tblBorders>
        <w:top w:val="single" w:sz="24" w:space="0" w:color="3B939D" w:themeColor="accent2"/>
        <w:left w:val="single" w:sz="4" w:space="0" w:color="3B939D" w:themeColor="accent2"/>
        <w:bottom w:val="single" w:sz="4" w:space="0" w:color="3B939D" w:themeColor="accent2"/>
        <w:right w:val="single" w:sz="4" w:space="0" w:color="3B939D" w:themeColor="accent2"/>
        <w:insideH w:val="single" w:sz="4" w:space="0" w:color="F2F2F2" w:themeColor="background1"/>
        <w:insideV w:val="single" w:sz="4" w:space="0" w:color="F2F2F2" w:themeColor="background1"/>
      </w:tblBorders>
    </w:tblPr>
    <w:tcPr>
      <w:shd w:val="clear" w:color="auto" w:fill="E9F5F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B939D" w:themeColor="accent2"/>
          <w:right w:val="nil"/>
          <w:insideH w:val="nil"/>
          <w:insideV w:val="nil"/>
        </w:tcBorders>
        <w:shd w:val="clear" w:color="auto" w:fill="F2F2F2" w:themeFill="background1"/>
      </w:tcPr>
    </w:tblStylePr>
    <w:tblStylePr w:type="lastRow">
      <w:rPr>
        <w:b/>
        <w:bCs/>
        <w:color w:val="F2F2F2" w:themeColor="background1"/>
      </w:rPr>
      <w:tblPr/>
      <w:tcPr>
        <w:tcBorders>
          <w:top w:val="single" w:sz="6" w:space="0" w:color="F2F2F2" w:themeColor="background1"/>
        </w:tcBorders>
        <w:shd w:val="clear" w:color="auto" w:fill="23575D" w:themeFill="accent2" w:themeFillShade="99"/>
      </w:tcPr>
    </w:tblStylePr>
    <w:tblStylePr w:type="firstCol">
      <w:rPr>
        <w:color w:val="F2F2F2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3575D" w:themeColor="accent2" w:themeShade="99"/>
          <w:insideV w:val="nil"/>
        </w:tcBorders>
        <w:shd w:val="clear" w:color="auto" w:fill="23575D" w:themeFill="accent2" w:themeFillShade="99"/>
      </w:tcPr>
    </w:tblStylePr>
    <w:tblStylePr w:type="lastCol">
      <w:rPr>
        <w:color w:val="F2F2F2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3575D" w:themeFill="accent2" w:themeFillShade="99"/>
      </w:tcPr>
    </w:tblStylePr>
    <w:tblStylePr w:type="band1Vert">
      <w:tblPr/>
      <w:tcPr>
        <w:shd w:val="clear" w:color="auto" w:fill="A9D9DF" w:themeFill="accent2" w:themeFillTint="66"/>
      </w:tcPr>
    </w:tblStylePr>
    <w:tblStylePr w:type="band1Horz">
      <w:tblPr/>
      <w:tcPr>
        <w:shd w:val="clear" w:color="auto" w:fill="94CFD7" w:themeFill="accent2" w:themeFillTint="7F"/>
      </w:tcPr>
    </w:tblStylePr>
    <w:tblStylePr w:type="neCell">
      <w:rPr>
        <w:color w:val="6D6C6D" w:themeColor="text1"/>
      </w:rPr>
    </w:tblStylePr>
    <w:tblStylePr w:type="nwCell">
      <w:rPr>
        <w:color w:val="6D6C6D" w:themeColor="text1"/>
      </w:rPr>
    </w:tblStylePr>
  </w:style>
  <w:style w:type="table" w:styleId="Tmavzoznamzvraznenie1">
    <w:name w:val="Dark List Accent 1"/>
    <w:basedOn w:val="Normlnatabuka"/>
    <w:uiPriority w:val="70"/>
    <w:rsid w:val="00315842"/>
    <w:pPr>
      <w:spacing w:after="0" w:line="240" w:lineRule="auto"/>
    </w:pPr>
    <w:rPr>
      <w:color w:val="F2F2F2" w:themeColor="background1"/>
    </w:rPr>
    <w:tblPr>
      <w:tblStyleRowBandSize w:val="1"/>
      <w:tblStyleColBandSize w:val="1"/>
    </w:tblPr>
    <w:tcPr>
      <w:shd w:val="clear" w:color="auto" w:fill="6D6C6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2F2F2" w:themeColor="background1"/>
          <w:right w:val="nil"/>
          <w:insideH w:val="nil"/>
          <w:insideV w:val="nil"/>
        </w:tcBorders>
        <w:shd w:val="clear" w:color="auto" w:fill="6D6C6D" w:themeFill="text1"/>
      </w:tcPr>
    </w:tblStylePr>
    <w:tblStylePr w:type="lastRow">
      <w:tblPr/>
      <w:tcPr>
        <w:tcBorders>
          <w:top w:val="single" w:sz="18" w:space="0" w:color="F2F2F2" w:themeColor="background1"/>
          <w:left w:val="nil"/>
          <w:bottom w:val="nil"/>
          <w:right w:val="nil"/>
          <w:insideH w:val="nil"/>
          <w:insideV w:val="nil"/>
        </w:tcBorders>
        <w:shd w:val="clear" w:color="auto" w:fill="363536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2F2F2" w:themeColor="background1"/>
          <w:insideH w:val="nil"/>
          <w:insideV w:val="nil"/>
        </w:tcBorders>
        <w:shd w:val="clear" w:color="auto" w:fill="515051" w:themeFill="accent1" w:themeFillShade="BF"/>
      </w:tcPr>
    </w:tblStylePr>
    <w:tblStylePr w:type="lastCol">
      <w:tblPr/>
      <w:tcPr>
        <w:tcBorders>
          <w:top w:val="nil"/>
          <w:left w:val="single" w:sz="18" w:space="0" w:color="F2F2F2" w:themeColor="background1"/>
          <w:bottom w:val="nil"/>
          <w:right w:val="nil"/>
          <w:insideH w:val="nil"/>
          <w:insideV w:val="nil"/>
        </w:tcBorders>
        <w:shd w:val="clear" w:color="auto" w:fill="51505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1505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15051" w:themeFill="accent1" w:themeFillShade="BF"/>
      </w:tcPr>
    </w:tblStylePr>
  </w:style>
  <w:style w:type="table" w:styleId="Tmavzoznamzvraznenie2">
    <w:name w:val="Dark List Accent 2"/>
    <w:basedOn w:val="Normlnatabuka"/>
    <w:uiPriority w:val="70"/>
    <w:rsid w:val="00315842"/>
    <w:pPr>
      <w:spacing w:after="0" w:line="240" w:lineRule="auto"/>
    </w:pPr>
    <w:rPr>
      <w:color w:val="F2F2F2" w:themeColor="background1"/>
    </w:rPr>
    <w:tblPr>
      <w:tblStyleRowBandSize w:val="1"/>
      <w:tblStyleColBandSize w:val="1"/>
    </w:tblPr>
    <w:tcPr>
      <w:shd w:val="clear" w:color="auto" w:fill="3B939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2F2F2" w:themeColor="background1"/>
          <w:right w:val="nil"/>
          <w:insideH w:val="nil"/>
          <w:insideV w:val="nil"/>
        </w:tcBorders>
        <w:shd w:val="clear" w:color="auto" w:fill="6D6C6D" w:themeFill="text1"/>
      </w:tcPr>
    </w:tblStylePr>
    <w:tblStylePr w:type="lastRow">
      <w:tblPr/>
      <w:tcPr>
        <w:tcBorders>
          <w:top w:val="single" w:sz="18" w:space="0" w:color="F2F2F2" w:themeColor="background1"/>
          <w:left w:val="nil"/>
          <w:bottom w:val="nil"/>
          <w:right w:val="nil"/>
          <w:insideH w:val="nil"/>
          <w:insideV w:val="nil"/>
        </w:tcBorders>
        <w:shd w:val="clear" w:color="auto" w:fill="1D484E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2F2F2" w:themeColor="background1"/>
          <w:insideH w:val="nil"/>
          <w:insideV w:val="nil"/>
        </w:tcBorders>
        <w:shd w:val="clear" w:color="auto" w:fill="2C6D75" w:themeFill="accent2" w:themeFillShade="BF"/>
      </w:tcPr>
    </w:tblStylePr>
    <w:tblStylePr w:type="lastCol">
      <w:tblPr/>
      <w:tcPr>
        <w:tcBorders>
          <w:top w:val="nil"/>
          <w:left w:val="single" w:sz="18" w:space="0" w:color="F2F2F2" w:themeColor="background1"/>
          <w:bottom w:val="nil"/>
          <w:right w:val="nil"/>
          <w:insideH w:val="nil"/>
          <w:insideV w:val="nil"/>
        </w:tcBorders>
        <w:shd w:val="clear" w:color="auto" w:fill="2C6D7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6D7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6D75" w:themeFill="accent2" w:themeFillShade="BF"/>
      </w:tcPr>
    </w:tblStylePr>
  </w:style>
  <w:style w:type="table" w:styleId="Tmavzoznamzvraznenie4">
    <w:name w:val="Dark List Accent 4"/>
    <w:basedOn w:val="Normlnatabuka"/>
    <w:uiPriority w:val="70"/>
    <w:rsid w:val="00315842"/>
    <w:pPr>
      <w:spacing w:after="0" w:line="240" w:lineRule="auto"/>
    </w:pPr>
    <w:rPr>
      <w:color w:val="F2F2F2" w:themeColor="background1"/>
    </w:rPr>
    <w:tblPr>
      <w:tblStyleRowBandSize w:val="1"/>
      <w:tblStyleColBandSize w:val="1"/>
    </w:tblPr>
    <w:tcPr>
      <w:shd w:val="clear" w:color="auto" w:fill="C3C4C4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2F2F2" w:themeColor="background1"/>
          <w:right w:val="nil"/>
          <w:insideH w:val="nil"/>
          <w:insideV w:val="nil"/>
        </w:tcBorders>
        <w:shd w:val="clear" w:color="auto" w:fill="6D6C6D" w:themeFill="text1"/>
      </w:tcPr>
    </w:tblStylePr>
    <w:tblStylePr w:type="lastRow">
      <w:tblPr/>
      <w:tcPr>
        <w:tcBorders>
          <w:top w:val="single" w:sz="18" w:space="0" w:color="F2F2F2" w:themeColor="background1"/>
          <w:left w:val="nil"/>
          <w:bottom w:val="nil"/>
          <w:right w:val="nil"/>
          <w:insideH w:val="nil"/>
          <w:insideV w:val="nil"/>
        </w:tcBorders>
        <w:shd w:val="clear" w:color="auto" w:fill="60626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2F2F2" w:themeColor="background1"/>
          <w:insideH w:val="nil"/>
          <w:insideV w:val="nil"/>
        </w:tcBorders>
        <w:shd w:val="clear" w:color="auto" w:fill="919393" w:themeFill="accent4" w:themeFillShade="BF"/>
      </w:tcPr>
    </w:tblStylePr>
    <w:tblStylePr w:type="lastCol">
      <w:tblPr/>
      <w:tcPr>
        <w:tcBorders>
          <w:top w:val="nil"/>
          <w:left w:val="single" w:sz="18" w:space="0" w:color="F2F2F2" w:themeColor="background1"/>
          <w:bottom w:val="nil"/>
          <w:right w:val="nil"/>
          <w:insideH w:val="nil"/>
          <w:insideV w:val="nil"/>
        </w:tcBorders>
        <w:shd w:val="clear" w:color="auto" w:fill="919393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19393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19393" w:themeFill="accent4" w:themeFillShade="BF"/>
      </w:tcPr>
    </w:tblStylePr>
  </w:style>
  <w:style w:type="table" w:styleId="Tmavzoznamzvraznenie6">
    <w:name w:val="Dark List Accent 6"/>
    <w:basedOn w:val="Normlnatabuka"/>
    <w:uiPriority w:val="70"/>
    <w:rsid w:val="00315842"/>
    <w:pPr>
      <w:spacing w:after="0" w:line="240" w:lineRule="auto"/>
    </w:pPr>
    <w:rPr>
      <w:color w:val="F2F2F2" w:themeColor="background1"/>
    </w:rPr>
    <w:tblPr>
      <w:tblStyleRowBandSize w:val="1"/>
      <w:tblStyleColBandSize w:val="1"/>
    </w:tblPr>
    <w:tcPr>
      <w:shd w:val="clear" w:color="auto" w:fill="C3C4C4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2F2F2" w:themeColor="background1"/>
          <w:right w:val="nil"/>
          <w:insideH w:val="nil"/>
          <w:insideV w:val="nil"/>
        </w:tcBorders>
        <w:shd w:val="clear" w:color="auto" w:fill="6D6C6D" w:themeFill="text1"/>
      </w:tcPr>
    </w:tblStylePr>
    <w:tblStylePr w:type="lastRow">
      <w:tblPr/>
      <w:tcPr>
        <w:tcBorders>
          <w:top w:val="single" w:sz="18" w:space="0" w:color="F2F2F2" w:themeColor="background1"/>
          <w:left w:val="nil"/>
          <w:bottom w:val="nil"/>
          <w:right w:val="nil"/>
          <w:insideH w:val="nil"/>
          <w:insideV w:val="nil"/>
        </w:tcBorders>
        <w:shd w:val="clear" w:color="auto" w:fill="606262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2F2F2" w:themeColor="background1"/>
          <w:insideH w:val="nil"/>
          <w:insideV w:val="nil"/>
        </w:tcBorders>
        <w:shd w:val="clear" w:color="auto" w:fill="919393" w:themeFill="accent6" w:themeFillShade="BF"/>
      </w:tcPr>
    </w:tblStylePr>
    <w:tblStylePr w:type="lastCol">
      <w:tblPr/>
      <w:tcPr>
        <w:tcBorders>
          <w:top w:val="nil"/>
          <w:left w:val="single" w:sz="18" w:space="0" w:color="F2F2F2" w:themeColor="background1"/>
          <w:bottom w:val="nil"/>
          <w:right w:val="nil"/>
          <w:insideH w:val="nil"/>
          <w:insideV w:val="nil"/>
        </w:tcBorders>
        <w:shd w:val="clear" w:color="auto" w:fill="91939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1939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19393" w:themeFill="accent6" w:themeFillShade="BF"/>
      </w:tcPr>
    </w:tblStylePr>
  </w:style>
  <w:style w:type="paragraph" w:customStyle="1" w:styleId="FirmaHneda">
    <w:name w:val="Firma_Hneda"/>
    <w:basedOn w:val="Text"/>
    <w:rsid w:val="00315842"/>
    <w:pPr>
      <w:autoSpaceDE w:val="0"/>
      <w:autoSpaceDN w:val="0"/>
      <w:adjustRightInd w:val="0"/>
    </w:pPr>
    <w:rPr>
      <w:rFonts w:eastAsia="SohoGothicPro-Light" w:cs="SohoGothicPro-Light"/>
      <w:color w:val="4B3C30"/>
      <w:sz w:val="14"/>
      <w:szCs w:val="12"/>
    </w:rPr>
  </w:style>
  <w:style w:type="paragraph" w:customStyle="1" w:styleId="Klient">
    <w:name w:val="Klient"/>
    <w:basedOn w:val="Normlny"/>
    <w:rsid w:val="00315842"/>
    <w:pPr>
      <w:jc w:val="left"/>
    </w:pPr>
    <w:rPr>
      <w:color w:val="908274"/>
      <w:sz w:val="56"/>
      <w:szCs w:val="56"/>
    </w:rPr>
  </w:style>
  <w:style w:type="table" w:styleId="Strednmrieka3zvraznenie3">
    <w:name w:val="Medium Grid 3 Accent 3"/>
    <w:basedOn w:val="Normlnatabuka"/>
    <w:uiPriority w:val="69"/>
    <w:rsid w:val="00315842"/>
    <w:pPr>
      <w:spacing w:after="0" w:line="240" w:lineRule="auto"/>
    </w:pPr>
    <w:tblPr>
      <w:tblStyleRowBandSize w:val="1"/>
      <w:tblStyleColBandSize w:val="1"/>
      <w:tblBorders>
        <w:top w:val="single" w:sz="8" w:space="0" w:color="F2F2F2" w:themeColor="background1"/>
        <w:left w:val="single" w:sz="8" w:space="0" w:color="F2F2F2" w:themeColor="background1"/>
        <w:bottom w:val="single" w:sz="8" w:space="0" w:color="F2F2F2" w:themeColor="background1"/>
        <w:right w:val="single" w:sz="8" w:space="0" w:color="F2F2F2" w:themeColor="background1"/>
        <w:insideH w:val="single" w:sz="6" w:space="0" w:color="F2F2F2" w:themeColor="background1"/>
        <w:insideV w:val="single" w:sz="6" w:space="0" w:color="F2F2F2" w:themeColor="background1"/>
      </w:tblBorders>
    </w:tblPr>
    <w:tcPr>
      <w:shd w:val="clear" w:color="auto" w:fill="FED8C3" w:themeFill="accent3" w:themeFillTint="3F"/>
    </w:tcPr>
    <w:tblStylePr w:type="firstRow">
      <w:rPr>
        <w:b/>
        <w:bCs/>
        <w:i w:val="0"/>
        <w:iCs w:val="0"/>
        <w:color w:val="F2F2F2" w:themeColor="background1"/>
      </w:rPr>
      <w:tblPr/>
      <w:tcPr>
        <w:tcBorders>
          <w:top w:val="single" w:sz="8" w:space="0" w:color="F2F2F2" w:themeColor="background1"/>
          <w:left w:val="single" w:sz="8" w:space="0" w:color="F2F2F2" w:themeColor="background1"/>
          <w:bottom w:val="single" w:sz="24" w:space="0" w:color="F2F2F2" w:themeColor="background1"/>
          <w:right w:val="single" w:sz="8" w:space="0" w:color="F2F2F2" w:themeColor="background1"/>
          <w:insideH w:val="nil"/>
          <w:insideV w:val="single" w:sz="8" w:space="0" w:color="F2F2F2" w:themeColor="background1"/>
        </w:tcBorders>
        <w:shd w:val="clear" w:color="auto" w:fill="FE630F" w:themeFill="accent3"/>
      </w:tcPr>
    </w:tblStylePr>
    <w:tblStylePr w:type="lastRow">
      <w:rPr>
        <w:b/>
        <w:bCs/>
        <w:i w:val="0"/>
        <w:iCs w:val="0"/>
        <w:color w:val="F2F2F2" w:themeColor="background1"/>
      </w:rPr>
      <w:tblPr/>
      <w:tcPr>
        <w:tcBorders>
          <w:top w:val="single" w:sz="24" w:space="0" w:color="F2F2F2" w:themeColor="background1"/>
          <w:left w:val="single" w:sz="8" w:space="0" w:color="F2F2F2" w:themeColor="background1"/>
          <w:bottom w:val="single" w:sz="8" w:space="0" w:color="F2F2F2" w:themeColor="background1"/>
          <w:right w:val="single" w:sz="8" w:space="0" w:color="F2F2F2" w:themeColor="background1"/>
          <w:insideH w:val="nil"/>
          <w:insideV w:val="single" w:sz="8" w:space="0" w:color="F2F2F2" w:themeColor="background1"/>
        </w:tcBorders>
        <w:shd w:val="clear" w:color="auto" w:fill="FE630F" w:themeFill="accent3"/>
      </w:tcPr>
    </w:tblStylePr>
    <w:tblStylePr w:type="firstCol">
      <w:rPr>
        <w:b/>
        <w:bCs/>
        <w:i w:val="0"/>
        <w:iCs w:val="0"/>
        <w:color w:val="F2F2F2" w:themeColor="background1"/>
      </w:rPr>
      <w:tblPr/>
      <w:tcPr>
        <w:tcBorders>
          <w:left w:val="single" w:sz="8" w:space="0" w:color="F2F2F2" w:themeColor="background1"/>
          <w:right w:val="single" w:sz="24" w:space="0" w:color="F2F2F2" w:themeColor="background1"/>
          <w:insideH w:val="nil"/>
          <w:insideV w:val="nil"/>
        </w:tcBorders>
        <w:shd w:val="clear" w:color="auto" w:fill="FE630F" w:themeFill="accent3"/>
      </w:tcPr>
    </w:tblStylePr>
    <w:tblStylePr w:type="lastCol">
      <w:rPr>
        <w:b/>
        <w:bCs/>
        <w:i w:val="0"/>
        <w:iCs w:val="0"/>
        <w:color w:val="F2F2F2" w:themeColor="background1"/>
      </w:rPr>
      <w:tblPr/>
      <w:tcPr>
        <w:tcBorders>
          <w:top w:val="nil"/>
          <w:left w:val="single" w:sz="24" w:space="0" w:color="F2F2F2" w:themeColor="background1"/>
          <w:bottom w:val="nil"/>
          <w:right w:val="nil"/>
          <w:insideH w:val="nil"/>
          <w:insideV w:val="nil"/>
        </w:tcBorders>
        <w:shd w:val="clear" w:color="auto" w:fill="FE630F" w:themeFill="accent3"/>
      </w:tcPr>
    </w:tblStylePr>
    <w:tblStylePr w:type="band1Vert">
      <w:tblPr/>
      <w:tcPr>
        <w:tcBorders>
          <w:top w:val="single" w:sz="8" w:space="0" w:color="F2F2F2" w:themeColor="background1"/>
          <w:left w:val="single" w:sz="8" w:space="0" w:color="F2F2F2" w:themeColor="background1"/>
          <w:bottom w:val="single" w:sz="8" w:space="0" w:color="F2F2F2" w:themeColor="background1"/>
          <w:right w:val="single" w:sz="8" w:space="0" w:color="F2F2F2" w:themeColor="background1"/>
          <w:insideH w:val="nil"/>
          <w:insideV w:val="nil"/>
        </w:tcBorders>
        <w:shd w:val="clear" w:color="auto" w:fill="FEB087" w:themeFill="accent3" w:themeFillTint="7F"/>
      </w:tcPr>
    </w:tblStylePr>
    <w:tblStylePr w:type="band1Horz">
      <w:tblPr/>
      <w:tcPr>
        <w:tcBorders>
          <w:top w:val="single" w:sz="8" w:space="0" w:color="F2F2F2" w:themeColor="background1"/>
          <w:left w:val="single" w:sz="8" w:space="0" w:color="F2F2F2" w:themeColor="background1"/>
          <w:bottom w:val="single" w:sz="8" w:space="0" w:color="F2F2F2" w:themeColor="background1"/>
          <w:right w:val="single" w:sz="8" w:space="0" w:color="F2F2F2" w:themeColor="background1"/>
          <w:insideH w:val="single" w:sz="8" w:space="0" w:color="F2F2F2" w:themeColor="background1"/>
          <w:insideV w:val="single" w:sz="8" w:space="0" w:color="F2F2F2" w:themeColor="background1"/>
        </w:tcBorders>
        <w:shd w:val="clear" w:color="auto" w:fill="FEB087" w:themeFill="accent3" w:themeFillTint="7F"/>
      </w:tcPr>
    </w:tblStylePr>
  </w:style>
  <w:style w:type="table" w:styleId="Strednmrieka3zvraznenie4">
    <w:name w:val="Medium Grid 3 Accent 4"/>
    <w:basedOn w:val="Normlnatabuka"/>
    <w:uiPriority w:val="69"/>
    <w:rsid w:val="00315842"/>
    <w:pPr>
      <w:spacing w:after="0" w:line="240" w:lineRule="auto"/>
    </w:pPr>
    <w:tblPr>
      <w:tblStyleRowBandSize w:val="1"/>
      <w:tblStyleColBandSize w:val="1"/>
      <w:tblBorders>
        <w:top w:val="single" w:sz="8" w:space="0" w:color="F2F2F2" w:themeColor="background1"/>
        <w:left w:val="single" w:sz="8" w:space="0" w:color="F2F2F2" w:themeColor="background1"/>
        <w:bottom w:val="single" w:sz="8" w:space="0" w:color="F2F2F2" w:themeColor="background1"/>
        <w:right w:val="single" w:sz="8" w:space="0" w:color="F2F2F2" w:themeColor="background1"/>
        <w:insideH w:val="single" w:sz="6" w:space="0" w:color="F2F2F2" w:themeColor="background1"/>
        <w:insideV w:val="single" w:sz="6" w:space="0" w:color="F2F2F2" w:themeColor="background1"/>
      </w:tblBorders>
    </w:tblPr>
    <w:tcPr>
      <w:shd w:val="clear" w:color="auto" w:fill="F0F0F0" w:themeFill="accent4" w:themeFillTint="3F"/>
    </w:tcPr>
    <w:tblStylePr w:type="firstRow">
      <w:rPr>
        <w:b/>
        <w:bCs/>
        <w:i w:val="0"/>
        <w:iCs w:val="0"/>
        <w:color w:val="F2F2F2" w:themeColor="background1"/>
      </w:rPr>
      <w:tblPr/>
      <w:tcPr>
        <w:tcBorders>
          <w:top w:val="single" w:sz="8" w:space="0" w:color="F2F2F2" w:themeColor="background1"/>
          <w:left w:val="single" w:sz="8" w:space="0" w:color="F2F2F2" w:themeColor="background1"/>
          <w:bottom w:val="single" w:sz="24" w:space="0" w:color="F2F2F2" w:themeColor="background1"/>
          <w:right w:val="single" w:sz="8" w:space="0" w:color="F2F2F2" w:themeColor="background1"/>
          <w:insideH w:val="nil"/>
          <w:insideV w:val="single" w:sz="8" w:space="0" w:color="F2F2F2" w:themeColor="background1"/>
        </w:tcBorders>
        <w:shd w:val="clear" w:color="auto" w:fill="C3C4C4" w:themeFill="accent4"/>
      </w:tcPr>
    </w:tblStylePr>
    <w:tblStylePr w:type="lastRow">
      <w:rPr>
        <w:b/>
        <w:bCs/>
        <w:i w:val="0"/>
        <w:iCs w:val="0"/>
        <w:color w:val="F2F2F2" w:themeColor="background1"/>
      </w:rPr>
      <w:tblPr/>
      <w:tcPr>
        <w:tcBorders>
          <w:top w:val="single" w:sz="24" w:space="0" w:color="F2F2F2" w:themeColor="background1"/>
          <w:left w:val="single" w:sz="8" w:space="0" w:color="F2F2F2" w:themeColor="background1"/>
          <w:bottom w:val="single" w:sz="8" w:space="0" w:color="F2F2F2" w:themeColor="background1"/>
          <w:right w:val="single" w:sz="8" w:space="0" w:color="F2F2F2" w:themeColor="background1"/>
          <w:insideH w:val="nil"/>
          <w:insideV w:val="single" w:sz="8" w:space="0" w:color="F2F2F2" w:themeColor="background1"/>
        </w:tcBorders>
        <w:shd w:val="clear" w:color="auto" w:fill="C3C4C4" w:themeFill="accent4"/>
      </w:tcPr>
    </w:tblStylePr>
    <w:tblStylePr w:type="firstCol">
      <w:rPr>
        <w:b/>
        <w:bCs/>
        <w:i w:val="0"/>
        <w:iCs w:val="0"/>
        <w:color w:val="F2F2F2" w:themeColor="background1"/>
      </w:rPr>
      <w:tblPr/>
      <w:tcPr>
        <w:tcBorders>
          <w:left w:val="single" w:sz="8" w:space="0" w:color="F2F2F2" w:themeColor="background1"/>
          <w:right w:val="single" w:sz="24" w:space="0" w:color="F2F2F2" w:themeColor="background1"/>
          <w:insideH w:val="nil"/>
          <w:insideV w:val="nil"/>
        </w:tcBorders>
        <w:shd w:val="clear" w:color="auto" w:fill="C3C4C4" w:themeFill="accent4"/>
      </w:tcPr>
    </w:tblStylePr>
    <w:tblStylePr w:type="lastCol">
      <w:rPr>
        <w:b/>
        <w:bCs/>
        <w:i w:val="0"/>
        <w:iCs w:val="0"/>
        <w:color w:val="F2F2F2" w:themeColor="background1"/>
      </w:rPr>
      <w:tblPr/>
      <w:tcPr>
        <w:tcBorders>
          <w:top w:val="nil"/>
          <w:left w:val="single" w:sz="24" w:space="0" w:color="F2F2F2" w:themeColor="background1"/>
          <w:bottom w:val="nil"/>
          <w:right w:val="nil"/>
          <w:insideH w:val="nil"/>
          <w:insideV w:val="nil"/>
        </w:tcBorders>
        <w:shd w:val="clear" w:color="auto" w:fill="C3C4C4" w:themeFill="accent4"/>
      </w:tcPr>
    </w:tblStylePr>
    <w:tblStylePr w:type="band1Vert">
      <w:tblPr/>
      <w:tcPr>
        <w:tcBorders>
          <w:top w:val="single" w:sz="8" w:space="0" w:color="F2F2F2" w:themeColor="background1"/>
          <w:left w:val="single" w:sz="8" w:space="0" w:color="F2F2F2" w:themeColor="background1"/>
          <w:bottom w:val="single" w:sz="8" w:space="0" w:color="F2F2F2" w:themeColor="background1"/>
          <w:right w:val="single" w:sz="8" w:space="0" w:color="F2F2F2" w:themeColor="background1"/>
          <w:insideH w:val="nil"/>
          <w:insideV w:val="nil"/>
        </w:tcBorders>
        <w:shd w:val="clear" w:color="auto" w:fill="E1E1E1" w:themeFill="accent4" w:themeFillTint="7F"/>
      </w:tcPr>
    </w:tblStylePr>
    <w:tblStylePr w:type="band1Horz">
      <w:tblPr/>
      <w:tcPr>
        <w:tcBorders>
          <w:top w:val="single" w:sz="8" w:space="0" w:color="F2F2F2" w:themeColor="background1"/>
          <w:left w:val="single" w:sz="8" w:space="0" w:color="F2F2F2" w:themeColor="background1"/>
          <w:bottom w:val="single" w:sz="8" w:space="0" w:color="F2F2F2" w:themeColor="background1"/>
          <w:right w:val="single" w:sz="8" w:space="0" w:color="F2F2F2" w:themeColor="background1"/>
          <w:insideH w:val="single" w:sz="8" w:space="0" w:color="F2F2F2" w:themeColor="background1"/>
          <w:insideV w:val="single" w:sz="8" w:space="0" w:color="F2F2F2" w:themeColor="background1"/>
        </w:tcBorders>
        <w:shd w:val="clear" w:color="auto" w:fill="E1E1E1" w:themeFill="accent4" w:themeFillTint="7F"/>
      </w:tcPr>
    </w:tblStylePr>
  </w:style>
  <w:style w:type="table" w:styleId="Strednmrieka3zvraznenie5">
    <w:name w:val="Medium Grid 3 Accent 5"/>
    <w:basedOn w:val="Normlnatabuka"/>
    <w:uiPriority w:val="69"/>
    <w:rsid w:val="00315842"/>
    <w:pPr>
      <w:spacing w:after="0" w:line="240" w:lineRule="auto"/>
    </w:pPr>
    <w:tblPr>
      <w:tblStyleRowBandSize w:val="1"/>
      <w:tblStyleColBandSize w:val="1"/>
      <w:tblBorders>
        <w:top w:val="single" w:sz="8" w:space="0" w:color="F2F2F2" w:themeColor="background1"/>
        <w:left w:val="single" w:sz="8" w:space="0" w:color="F2F2F2" w:themeColor="background1"/>
        <w:bottom w:val="single" w:sz="8" w:space="0" w:color="F2F2F2" w:themeColor="background1"/>
        <w:right w:val="single" w:sz="8" w:space="0" w:color="F2F2F2" w:themeColor="background1"/>
        <w:insideH w:val="single" w:sz="6" w:space="0" w:color="F2F2F2" w:themeColor="background1"/>
        <w:insideV w:val="single" w:sz="6" w:space="0" w:color="F2F2F2" w:themeColor="background1"/>
      </w:tblBorders>
    </w:tblPr>
    <w:tcPr>
      <w:shd w:val="clear" w:color="auto" w:fill="DADADA" w:themeFill="accent5" w:themeFillTint="3F"/>
    </w:tcPr>
    <w:tblStylePr w:type="firstRow">
      <w:rPr>
        <w:b/>
        <w:bCs/>
        <w:i w:val="0"/>
        <w:iCs w:val="0"/>
        <w:color w:val="F2F2F2" w:themeColor="background1"/>
      </w:rPr>
      <w:tblPr/>
      <w:tcPr>
        <w:tcBorders>
          <w:top w:val="single" w:sz="8" w:space="0" w:color="F2F2F2" w:themeColor="background1"/>
          <w:left w:val="single" w:sz="8" w:space="0" w:color="F2F2F2" w:themeColor="background1"/>
          <w:bottom w:val="single" w:sz="24" w:space="0" w:color="F2F2F2" w:themeColor="background1"/>
          <w:right w:val="single" w:sz="8" w:space="0" w:color="F2F2F2" w:themeColor="background1"/>
          <w:insideH w:val="nil"/>
          <w:insideV w:val="single" w:sz="8" w:space="0" w:color="F2F2F2" w:themeColor="background1"/>
        </w:tcBorders>
        <w:shd w:val="clear" w:color="auto" w:fill="6D6C6D" w:themeFill="accent5"/>
      </w:tcPr>
    </w:tblStylePr>
    <w:tblStylePr w:type="lastRow">
      <w:rPr>
        <w:b/>
        <w:bCs/>
        <w:i w:val="0"/>
        <w:iCs w:val="0"/>
        <w:color w:val="F2F2F2" w:themeColor="background1"/>
      </w:rPr>
      <w:tblPr/>
      <w:tcPr>
        <w:tcBorders>
          <w:top w:val="single" w:sz="24" w:space="0" w:color="F2F2F2" w:themeColor="background1"/>
          <w:left w:val="single" w:sz="8" w:space="0" w:color="F2F2F2" w:themeColor="background1"/>
          <w:bottom w:val="single" w:sz="8" w:space="0" w:color="F2F2F2" w:themeColor="background1"/>
          <w:right w:val="single" w:sz="8" w:space="0" w:color="F2F2F2" w:themeColor="background1"/>
          <w:insideH w:val="nil"/>
          <w:insideV w:val="single" w:sz="8" w:space="0" w:color="F2F2F2" w:themeColor="background1"/>
        </w:tcBorders>
        <w:shd w:val="clear" w:color="auto" w:fill="6D6C6D" w:themeFill="accent5"/>
      </w:tcPr>
    </w:tblStylePr>
    <w:tblStylePr w:type="firstCol">
      <w:rPr>
        <w:b/>
        <w:bCs/>
        <w:i w:val="0"/>
        <w:iCs w:val="0"/>
        <w:color w:val="F2F2F2" w:themeColor="background1"/>
      </w:rPr>
      <w:tblPr/>
      <w:tcPr>
        <w:tcBorders>
          <w:left w:val="single" w:sz="8" w:space="0" w:color="F2F2F2" w:themeColor="background1"/>
          <w:right w:val="single" w:sz="24" w:space="0" w:color="F2F2F2" w:themeColor="background1"/>
          <w:insideH w:val="nil"/>
          <w:insideV w:val="nil"/>
        </w:tcBorders>
        <w:shd w:val="clear" w:color="auto" w:fill="6D6C6D" w:themeFill="accent5"/>
      </w:tcPr>
    </w:tblStylePr>
    <w:tblStylePr w:type="lastCol">
      <w:rPr>
        <w:b/>
        <w:bCs/>
        <w:i w:val="0"/>
        <w:iCs w:val="0"/>
        <w:color w:val="F2F2F2" w:themeColor="background1"/>
      </w:rPr>
      <w:tblPr/>
      <w:tcPr>
        <w:tcBorders>
          <w:top w:val="nil"/>
          <w:left w:val="single" w:sz="24" w:space="0" w:color="F2F2F2" w:themeColor="background1"/>
          <w:bottom w:val="nil"/>
          <w:right w:val="nil"/>
          <w:insideH w:val="nil"/>
          <w:insideV w:val="nil"/>
        </w:tcBorders>
        <w:shd w:val="clear" w:color="auto" w:fill="6D6C6D" w:themeFill="accent5"/>
      </w:tcPr>
    </w:tblStylePr>
    <w:tblStylePr w:type="band1Vert">
      <w:tblPr/>
      <w:tcPr>
        <w:tcBorders>
          <w:top w:val="single" w:sz="8" w:space="0" w:color="F2F2F2" w:themeColor="background1"/>
          <w:left w:val="single" w:sz="8" w:space="0" w:color="F2F2F2" w:themeColor="background1"/>
          <w:bottom w:val="single" w:sz="8" w:space="0" w:color="F2F2F2" w:themeColor="background1"/>
          <w:right w:val="single" w:sz="8" w:space="0" w:color="F2F2F2" w:themeColor="background1"/>
          <w:insideH w:val="nil"/>
          <w:insideV w:val="nil"/>
        </w:tcBorders>
        <w:shd w:val="clear" w:color="auto" w:fill="B6B5B6" w:themeFill="accent5" w:themeFillTint="7F"/>
      </w:tcPr>
    </w:tblStylePr>
    <w:tblStylePr w:type="band1Horz">
      <w:tblPr/>
      <w:tcPr>
        <w:tcBorders>
          <w:top w:val="single" w:sz="8" w:space="0" w:color="F2F2F2" w:themeColor="background1"/>
          <w:left w:val="single" w:sz="8" w:space="0" w:color="F2F2F2" w:themeColor="background1"/>
          <w:bottom w:val="single" w:sz="8" w:space="0" w:color="F2F2F2" w:themeColor="background1"/>
          <w:right w:val="single" w:sz="8" w:space="0" w:color="F2F2F2" w:themeColor="background1"/>
          <w:insideH w:val="single" w:sz="8" w:space="0" w:color="F2F2F2" w:themeColor="background1"/>
          <w:insideV w:val="single" w:sz="8" w:space="0" w:color="F2F2F2" w:themeColor="background1"/>
        </w:tcBorders>
        <w:shd w:val="clear" w:color="auto" w:fill="B6B5B6" w:themeFill="accent5" w:themeFillTint="7F"/>
      </w:tcPr>
    </w:tblStylePr>
  </w:style>
  <w:style w:type="table" w:styleId="Strednmrieka3zvraznenie6">
    <w:name w:val="Medium Grid 3 Accent 6"/>
    <w:basedOn w:val="Normlnatabuka"/>
    <w:uiPriority w:val="69"/>
    <w:rsid w:val="00315842"/>
    <w:pPr>
      <w:spacing w:after="0" w:line="240" w:lineRule="auto"/>
    </w:pPr>
    <w:tblPr>
      <w:tblStyleRowBandSize w:val="1"/>
      <w:tblStyleColBandSize w:val="1"/>
      <w:tblBorders>
        <w:top w:val="single" w:sz="8" w:space="0" w:color="F2F2F2" w:themeColor="background1"/>
        <w:left w:val="single" w:sz="8" w:space="0" w:color="F2F2F2" w:themeColor="background1"/>
        <w:bottom w:val="single" w:sz="8" w:space="0" w:color="F2F2F2" w:themeColor="background1"/>
        <w:right w:val="single" w:sz="8" w:space="0" w:color="F2F2F2" w:themeColor="background1"/>
        <w:insideH w:val="single" w:sz="6" w:space="0" w:color="F2F2F2" w:themeColor="background1"/>
        <w:insideV w:val="single" w:sz="6" w:space="0" w:color="F2F2F2" w:themeColor="background1"/>
      </w:tblBorders>
    </w:tblPr>
    <w:tcPr>
      <w:shd w:val="clear" w:color="auto" w:fill="F0F0F0" w:themeFill="accent6" w:themeFillTint="3F"/>
    </w:tcPr>
    <w:tblStylePr w:type="firstRow">
      <w:rPr>
        <w:b/>
        <w:bCs/>
        <w:i w:val="0"/>
        <w:iCs w:val="0"/>
        <w:color w:val="F2F2F2" w:themeColor="background1"/>
      </w:rPr>
      <w:tblPr/>
      <w:tcPr>
        <w:tcBorders>
          <w:top w:val="single" w:sz="8" w:space="0" w:color="F2F2F2" w:themeColor="background1"/>
          <w:left w:val="single" w:sz="8" w:space="0" w:color="F2F2F2" w:themeColor="background1"/>
          <w:bottom w:val="single" w:sz="24" w:space="0" w:color="F2F2F2" w:themeColor="background1"/>
          <w:right w:val="single" w:sz="8" w:space="0" w:color="F2F2F2" w:themeColor="background1"/>
          <w:insideH w:val="nil"/>
          <w:insideV w:val="single" w:sz="8" w:space="0" w:color="F2F2F2" w:themeColor="background1"/>
        </w:tcBorders>
        <w:shd w:val="clear" w:color="auto" w:fill="C3C4C4" w:themeFill="accent6"/>
      </w:tcPr>
    </w:tblStylePr>
    <w:tblStylePr w:type="lastRow">
      <w:rPr>
        <w:b/>
        <w:bCs/>
        <w:i w:val="0"/>
        <w:iCs w:val="0"/>
        <w:color w:val="F2F2F2" w:themeColor="background1"/>
      </w:rPr>
      <w:tblPr/>
      <w:tcPr>
        <w:tcBorders>
          <w:top w:val="single" w:sz="24" w:space="0" w:color="F2F2F2" w:themeColor="background1"/>
          <w:left w:val="single" w:sz="8" w:space="0" w:color="F2F2F2" w:themeColor="background1"/>
          <w:bottom w:val="single" w:sz="8" w:space="0" w:color="F2F2F2" w:themeColor="background1"/>
          <w:right w:val="single" w:sz="8" w:space="0" w:color="F2F2F2" w:themeColor="background1"/>
          <w:insideH w:val="nil"/>
          <w:insideV w:val="single" w:sz="8" w:space="0" w:color="F2F2F2" w:themeColor="background1"/>
        </w:tcBorders>
        <w:shd w:val="clear" w:color="auto" w:fill="C3C4C4" w:themeFill="accent6"/>
      </w:tcPr>
    </w:tblStylePr>
    <w:tblStylePr w:type="firstCol">
      <w:rPr>
        <w:b/>
        <w:bCs/>
        <w:i w:val="0"/>
        <w:iCs w:val="0"/>
        <w:color w:val="F2F2F2" w:themeColor="background1"/>
      </w:rPr>
      <w:tblPr/>
      <w:tcPr>
        <w:tcBorders>
          <w:left w:val="single" w:sz="8" w:space="0" w:color="F2F2F2" w:themeColor="background1"/>
          <w:right w:val="single" w:sz="24" w:space="0" w:color="F2F2F2" w:themeColor="background1"/>
          <w:insideH w:val="nil"/>
          <w:insideV w:val="nil"/>
        </w:tcBorders>
        <w:shd w:val="clear" w:color="auto" w:fill="C3C4C4" w:themeFill="accent6"/>
      </w:tcPr>
    </w:tblStylePr>
    <w:tblStylePr w:type="lastCol">
      <w:rPr>
        <w:b/>
        <w:bCs/>
        <w:i w:val="0"/>
        <w:iCs w:val="0"/>
        <w:color w:val="F2F2F2" w:themeColor="background1"/>
      </w:rPr>
      <w:tblPr/>
      <w:tcPr>
        <w:tcBorders>
          <w:top w:val="nil"/>
          <w:left w:val="single" w:sz="24" w:space="0" w:color="F2F2F2" w:themeColor="background1"/>
          <w:bottom w:val="nil"/>
          <w:right w:val="nil"/>
          <w:insideH w:val="nil"/>
          <w:insideV w:val="nil"/>
        </w:tcBorders>
        <w:shd w:val="clear" w:color="auto" w:fill="C3C4C4" w:themeFill="accent6"/>
      </w:tcPr>
    </w:tblStylePr>
    <w:tblStylePr w:type="band1Vert">
      <w:tblPr/>
      <w:tcPr>
        <w:tcBorders>
          <w:top w:val="single" w:sz="8" w:space="0" w:color="F2F2F2" w:themeColor="background1"/>
          <w:left w:val="single" w:sz="8" w:space="0" w:color="F2F2F2" w:themeColor="background1"/>
          <w:bottom w:val="single" w:sz="8" w:space="0" w:color="F2F2F2" w:themeColor="background1"/>
          <w:right w:val="single" w:sz="8" w:space="0" w:color="F2F2F2" w:themeColor="background1"/>
          <w:insideH w:val="nil"/>
          <w:insideV w:val="nil"/>
        </w:tcBorders>
        <w:shd w:val="clear" w:color="auto" w:fill="E1E1E1" w:themeFill="accent6" w:themeFillTint="7F"/>
      </w:tcPr>
    </w:tblStylePr>
    <w:tblStylePr w:type="band1Horz">
      <w:tblPr/>
      <w:tcPr>
        <w:tcBorders>
          <w:top w:val="single" w:sz="8" w:space="0" w:color="F2F2F2" w:themeColor="background1"/>
          <w:left w:val="single" w:sz="8" w:space="0" w:color="F2F2F2" w:themeColor="background1"/>
          <w:bottom w:val="single" w:sz="8" w:space="0" w:color="F2F2F2" w:themeColor="background1"/>
          <w:right w:val="single" w:sz="8" w:space="0" w:color="F2F2F2" w:themeColor="background1"/>
          <w:insideH w:val="single" w:sz="8" w:space="0" w:color="F2F2F2" w:themeColor="background1"/>
          <w:insideV w:val="single" w:sz="8" w:space="0" w:color="F2F2F2" w:themeColor="background1"/>
        </w:tcBorders>
        <w:shd w:val="clear" w:color="auto" w:fill="E1E1E1" w:themeFill="accent6" w:themeFillTint="7F"/>
      </w:tcPr>
    </w:tblStylePr>
  </w:style>
  <w:style w:type="table" w:styleId="Strednpodfarbenie2zvraznenie2">
    <w:name w:val="Medium Shading 2 Accent 2"/>
    <w:basedOn w:val="Normlnatabuka"/>
    <w:uiPriority w:val="64"/>
    <w:rsid w:val="0031584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2F2F2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B939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2F2F2" w:themeFill="background1"/>
      </w:tcPr>
    </w:tblStylePr>
    <w:tblStylePr w:type="firstCol">
      <w:rPr>
        <w:b/>
        <w:bCs/>
        <w:color w:val="F2F2F2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B939D" w:themeFill="accent2"/>
      </w:tcPr>
    </w:tblStylePr>
    <w:tblStylePr w:type="lastCol">
      <w:rPr>
        <w:b/>
        <w:bCs/>
        <w:color w:val="F2F2F2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B939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CCCCC" w:themeFill="background1" w:themeFillShade="D8"/>
      </w:tcPr>
    </w:tblStylePr>
    <w:tblStylePr w:type="band1Horz">
      <w:tblPr/>
      <w:tcPr>
        <w:shd w:val="clear" w:color="auto" w:fill="CCCCCC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2F2F2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rednpodfarbenie2zvraznenie3">
    <w:name w:val="Medium Shading 2 Accent 3"/>
    <w:basedOn w:val="Normlnatabuka"/>
    <w:uiPriority w:val="64"/>
    <w:rsid w:val="0031584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2F2F2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E630F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2F2F2" w:themeFill="background1"/>
      </w:tcPr>
    </w:tblStylePr>
    <w:tblStylePr w:type="firstCol">
      <w:rPr>
        <w:b/>
        <w:bCs/>
        <w:color w:val="F2F2F2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E630F" w:themeFill="accent3"/>
      </w:tcPr>
    </w:tblStylePr>
    <w:tblStylePr w:type="lastCol">
      <w:rPr>
        <w:b/>
        <w:bCs/>
        <w:color w:val="F2F2F2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E630F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CCCCC" w:themeFill="background1" w:themeFillShade="D8"/>
      </w:tcPr>
    </w:tblStylePr>
    <w:tblStylePr w:type="band1Horz">
      <w:tblPr/>
      <w:tcPr>
        <w:shd w:val="clear" w:color="auto" w:fill="CCCCCC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2F2F2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rednpodfarbenie2zvraznenie4">
    <w:name w:val="Medium Shading 2 Accent 4"/>
    <w:basedOn w:val="Normlnatabuka"/>
    <w:uiPriority w:val="64"/>
    <w:rsid w:val="0031584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2F2F2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3C4C4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2F2F2" w:themeFill="background1"/>
      </w:tcPr>
    </w:tblStylePr>
    <w:tblStylePr w:type="firstCol">
      <w:rPr>
        <w:b/>
        <w:bCs/>
        <w:color w:val="F2F2F2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3C4C4" w:themeFill="accent4"/>
      </w:tcPr>
    </w:tblStylePr>
    <w:tblStylePr w:type="lastCol">
      <w:rPr>
        <w:b/>
        <w:bCs/>
        <w:color w:val="F2F2F2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3C4C4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CCCCC" w:themeFill="background1" w:themeFillShade="D8"/>
      </w:tcPr>
    </w:tblStylePr>
    <w:tblStylePr w:type="band1Horz">
      <w:tblPr/>
      <w:tcPr>
        <w:shd w:val="clear" w:color="auto" w:fill="CCCCCC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2F2F2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NadpisHlavny">
    <w:name w:val="Nadpis_Hlavny"/>
    <w:next w:val="Normlny"/>
    <w:autoRedefine/>
    <w:qFormat/>
    <w:rsid w:val="007C3B70"/>
    <w:pPr>
      <w:keepNext/>
      <w:keepLines/>
      <w:spacing w:before="240" w:line="312" w:lineRule="auto"/>
      <w:ind w:left="567"/>
    </w:pPr>
    <w:rPr>
      <w:rFonts w:ascii="Calibri" w:hAnsi="Calibri"/>
      <w:caps/>
      <w:color w:val="3B939D"/>
      <w:sz w:val="24"/>
      <w:lang w:val="sk-SK"/>
    </w:rPr>
  </w:style>
  <w:style w:type="paragraph" w:customStyle="1" w:styleId="NadpisOdrazka">
    <w:name w:val="Nadpis_Odrazka"/>
    <w:basedOn w:val="Text"/>
    <w:rsid w:val="004262C6"/>
    <w:pPr>
      <w:spacing w:before="480" w:after="480"/>
      <w:ind w:hanging="170"/>
    </w:pPr>
    <w:rPr>
      <w:b/>
      <w:caps/>
      <w:sz w:val="36"/>
    </w:rPr>
  </w:style>
  <w:style w:type="paragraph" w:customStyle="1" w:styleId="NazovPonuky">
    <w:name w:val="NazovPonuky"/>
    <w:basedOn w:val="Normlny"/>
    <w:rsid w:val="00315842"/>
    <w:pPr>
      <w:jc w:val="left"/>
    </w:pPr>
    <w:rPr>
      <w:b/>
      <w:caps/>
      <w:color w:val="C3C4C4" w:themeColor="accent4"/>
      <w:sz w:val="72"/>
    </w:rPr>
  </w:style>
  <w:style w:type="paragraph" w:customStyle="1" w:styleId="OdrazkaCerveneLomitkoBielyText">
    <w:name w:val="Odrazka_CerveneLomitko_BielyText"/>
    <w:basedOn w:val="Text"/>
    <w:autoRedefine/>
    <w:rsid w:val="00512C0D"/>
    <w:pPr>
      <w:numPr>
        <w:numId w:val="8"/>
      </w:numPr>
      <w:spacing w:line="240" w:lineRule="exact"/>
    </w:pPr>
    <w:rPr>
      <w:rFonts w:cs="Arial"/>
      <w:color w:val="EA8E32"/>
    </w:rPr>
  </w:style>
  <w:style w:type="character" w:styleId="Zstupntext">
    <w:name w:val="Placeholder Text"/>
    <w:basedOn w:val="Predvolenpsmoodseku"/>
    <w:uiPriority w:val="99"/>
    <w:semiHidden/>
    <w:rsid w:val="00315842"/>
    <w:rPr>
      <w:color w:val="808080"/>
    </w:rPr>
  </w:style>
  <w:style w:type="table" w:styleId="Tabukasmriekou7farebnzvraznenie6">
    <w:name w:val="Grid Table 7 Colorful Accent 6"/>
    <w:basedOn w:val="Normlnatabuka"/>
    <w:uiPriority w:val="52"/>
    <w:rsid w:val="00041155"/>
    <w:pPr>
      <w:spacing w:after="0" w:line="240" w:lineRule="auto"/>
    </w:pPr>
    <w:rPr>
      <w:color w:val="919393" w:themeColor="accent6" w:themeShade="BF"/>
    </w:rPr>
    <w:tblPr>
      <w:tblStyleRowBandSize w:val="1"/>
      <w:tblStyleColBandSize w:val="1"/>
      <w:tblBorders>
        <w:top w:val="single" w:sz="4" w:space="0" w:color="DADBDB" w:themeColor="accent6" w:themeTint="99"/>
        <w:left w:val="single" w:sz="4" w:space="0" w:color="DADBDB" w:themeColor="accent6" w:themeTint="99"/>
        <w:bottom w:val="single" w:sz="4" w:space="0" w:color="DADBDB" w:themeColor="accent6" w:themeTint="99"/>
        <w:right w:val="single" w:sz="4" w:space="0" w:color="DADBDB" w:themeColor="accent6" w:themeTint="99"/>
        <w:insideH w:val="single" w:sz="4" w:space="0" w:color="DADBDB" w:themeColor="accent6" w:themeTint="99"/>
        <w:insideV w:val="single" w:sz="4" w:space="0" w:color="DADBDB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2F2F2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2F2F2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2F2F2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2F2F2" w:themeFill="background1"/>
      </w:tcPr>
    </w:tblStylePr>
    <w:tblStylePr w:type="band1Vert">
      <w:tblPr/>
      <w:tcPr>
        <w:shd w:val="clear" w:color="auto" w:fill="F2F3F3" w:themeFill="accent6" w:themeFillTint="33"/>
      </w:tcPr>
    </w:tblStylePr>
    <w:tblStylePr w:type="band1Horz">
      <w:tblPr/>
      <w:tcPr>
        <w:shd w:val="clear" w:color="auto" w:fill="F2F3F3" w:themeFill="accent6" w:themeFillTint="33"/>
      </w:tcPr>
    </w:tblStylePr>
    <w:tblStylePr w:type="neCell">
      <w:tblPr/>
      <w:tcPr>
        <w:tcBorders>
          <w:bottom w:val="single" w:sz="4" w:space="0" w:color="DADBDB" w:themeColor="accent6" w:themeTint="99"/>
        </w:tcBorders>
      </w:tcPr>
    </w:tblStylePr>
    <w:tblStylePr w:type="nwCell">
      <w:tblPr/>
      <w:tcPr>
        <w:tcBorders>
          <w:bottom w:val="single" w:sz="4" w:space="0" w:color="DADBDB" w:themeColor="accent6" w:themeTint="99"/>
        </w:tcBorders>
      </w:tcPr>
    </w:tblStylePr>
    <w:tblStylePr w:type="seCell">
      <w:tblPr/>
      <w:tcPr>
        <w:tcBorders>
          <w:top w:val="single" w:sz="4" w:space="0" w:color="DADBDB" w:themeColor="accent6" w:themeTint="99"/>
        </w:tcBorders>
      </w:tcPr>
    </w:tblStylePr>
    <w:tblStylePr w:type="swCell">
      <w:tblPr/>
      <w:tcPr>
        <w:tcBorders>
          <w:top w:val="single" w:sz="4" w:space="0" w:color="DADBDB" w:themeColor="accent6" w:themeTint="99"/>
        </w:tcBorders>
      </w:tcPr>
    </w:tblStylePr>
  </w:style>
  <w:style w:type="paragraph" w:customStyle="1" w:styleId="TitulkaCenovaPonuka">
    <w:name w:val="Titulka_CenovaPonuka"/>
    <w:basedOn w:val="Odsekzoznamu"/>
    <w:rsid w:val="006758F2"/>
    <w:pPr>
      <w:ind w:left="357" w:hanging="357"/>
    </w:pPr>
    <w:rPr>
      <w:sz w:val="56"/>
      <w:szCs w:val="56"/>
    </w:rPr>
  </w:style>
  <w:style w:type="paragraph" w:customStyle="1" w:styleId="TitulkaKlient">
    <w:name w:val="Titulka_Klient"/>
    <w:basedOn w:val="Normlny"/>
    <w:rsid w:val="006758F2"/>
    <w:pPr>
      <w:jc w:val="left"/>
    </w:pPr>
    <w:rPr>
      <w:sz w:val="56"/>
      <w:szCs w:val="56"/>
    </w:rPr>
  </w:style>
  <w:style w:type="paragraph" w:customStyle="1" w:styleId="TitulkaNazovPonuky">
    <w:name w:val="Titulka_NazovPonuky"/>
    <w:basedOn w:val="Normlny"/>
    <w:rsid w:val="00315842"/>
    <w:pPr>
      <w:jc w:val="left"/>
    </w:pPr>
    <w:rPr>
      <w:b/>
      <w:caps/>
      <w:color w:val="C3C4C4" w:themeColor="accent4"/>
      <w:sz w:val="72"/>
    </w:rPr>
  </w:style>
  <w:style w:type="paragraph" w:customStyle="1" w:styleId="TitulkaNazovProjektu">
    <w:name w:val="Titulka_NazovProjektu"/>
    <w:basedOn w:val="Normlny"/>
    <w:rsid w:val="006758F2"/>
    <w:rPr>
      <w:b/>
      <w:caps/>
      <w:sz w:val="72"/>
    </w:rPr>
  </w:style>
  <w:style w:type="paragraph" w:styleId="Obsah3">
    <w:name w:val="toc 3"/>
    <w:basedOn w:val="Text"/>
    <w:next w:val="Text"/>
    <w:autoRedefine/>
    <w:uiPriority w:val="39"/>
    <w:unhideWhenUsed/>
    <w:rsid w:val="0040582C"/>
    <w:pPr>
      <w:ind w:left="737" w:hanging="737"/>
    </w:pPr>
    <w:rPr>
      <w:caps/>
      <w:color w:val="6D6C6D" w:themeColor="text1"/>
    </w:rPr>
  </w:style>
  <w:style w:type="paragraph" w:styleId="Obsah4">
    <w:name w:val="toc 4"/>
    <w:basedOn w:val="Text"/>
    <w:next w:val="Text"/>
    <w:autoRedefine/>
    <w:uiPriority w:val="39"/>
    <w:unhideWhenUsed/>
    <w:rsid w:val="003C655B"/>
    <w:pPr>
      <w:tabs>
        <w:tab w:val="left" w:pos="1440"/>
        <w:tab w:val="right" w:pos="10195"/>
      </w:tabs>
      <w:ind w:left="964" w:hanging="964"/>
    </w:pPr>
    <w:rPr>
      <w:caps/>
      <w:color w:val="6D6C6D" w:themeColor="text1"/>
    </w:rPr>
  </w:style>
  <w:style w:type="paragraph" w:styleId="Obsah5">
    <w:name w:val="toc 5"/>
    <w:basedOn w:val="Normlny"/>
    <w:next w:val="Normlny"/>
    <w:autoRedefine/>
    <w:uiPriority w:val="39"/>
    <w:semiHidden/>
    <w:unhideWhenUsed/>
    <w:rsid w:val="0040582C"/>
    <w:pPr>
      <w:ind w:left="720"/>
    </w:pPr>
    <w:rPr>
      <w:color w:val="6D6C6D" w:themeColor="text1"/>
    </w:rPr>
  </w:style>
  <w:style w:type="paragraph" w:styleId="Obsah6">
    <w:name w:val="toc 6"/>
    <w:basedOn w:val="Text"/>
    <w:next w:val="Text"/>
    <w:autoRedefine/>
    <w:uiPriority w:val="39"/>
    <w:semiHidden/>
    <w:unhideWhenUsed/>
    <w:rsid w:val="0040582C"/>
    <w:pPr>
      <w:ind w:left="720"/>
    </w:pPr>
    <w:rPr>
      <w:color w:val="6D6C6D" w:themeColor="text1"/>
    </w:rPr>
  </w:style>
  <w:style w:type="paragraph" w:styleId="Obsah7">
    <w:name w:val="toc 7"/>
    <w:basedOn w:val="Text"/>
    <w:next w:val="Text"/>
    <w:autoRedefine/>
    <w:uiPriority w:val="39"/>
    <w:semiHidden/>
    <w:unhideWhenUsed/>
    <w:rsid w:val="0040582C"/>
    <w:pPr>
      <w:ind w:left="720"/>
    </w:pPr>
    <w:rPr>
      <w:color w:val="6D6C6D" w:themeColor="text1"/>
    </w:rPr>
  </w:style>
  <w:style w:type="paragraph" w:styleId="Obsah8">
    <w:name w:val="toc 8"/>
    <w:basedOn w:val="Text"/>
    <w:next w:val="Text"/>
    <w:autoRedefine/>
    <w:uiPriority w:val="39"/>
    <w:semiHidden/>
    <w:unhideWhenUsed/>
    <w:rsid w:val="0040582C"/>
    <w:pPr>
      <w:ind w:left="720"/>
    </w:pPr>
    <w:rPr>
      <w:color w:val="6D6C6D" w:themeColor="text1"/>
    </w:rPr>
  </w:style>
  <w:style w:type="paragraph" w:styleId="Obsah9">
    <w:name w:val="toc 9"/>
    <w:basedOn w:val="Text"/>
    <w:next w:val="Text"/>
    <w:autoRedefine/>
    <w:uiPriority w:val="39"/>
    <w:semiHidden/>
    <w:unhideWhenUsed/>
    <w:rsid w:val="0040582C"/>
    <w:pPr>
      <w:ind w:left="1440"/>
    </w:pPr>
    <w:rPr>
      <w:color w:val="6D6C6D" w:themeColor="text1"/>
    </w:rPr>
  </w:style>
  <w:style w:type="paragraph" w:customStyle="1" w:styleId="Bold">
    <w:name w:val="Bold"/>
    <w:basedOn w:val="Normlny"/>
    <w:next w:val="Normlny"/>
    <w:link w:val="BoldChar"/>
    <w:qFormat/>
    <w:rsid w:val="00EF0CEA"/>
    <w:rPr>
      <w:b/>
    </w:rPr>
  </w:style>
  <w:style w:type="paragraph" w:styleId="Zoznamobrzkov">
    <w:name w:val="table of figures"/>
    <w:basedOn w:val="Normlny"/>
    <w:next w:val="Normlny"/>
    <w:uiPriority w:val="99"/>
    <w:unhideWhenUsed/>
    <w:rsid w:val="001C17B8"/>
  </w:style>
  <w:style w:type="paragraph" w:customStyle="1" w:styleId="Italic">
    <w:name w:val="Italic"/>
    <w:basedOn w:val="Bold"/>
    <w:next w:val="Normlny"/>
    <w:link w:val="ItalicChar"/>
    <w:rsid w:val="00EF0CEA"/>
    <w:pPr>
      <w:jc w:val="left"/>
    </w:pPr>
    <w:rPr>
      <w:b w:val="0"/>
      <w:i/>
    </w:rPr>
  </w:style>
  <w:style w:type="paragraph" w:customStyle="1" w:styleId="Bold-Italic">
    <w:name w:val="Bold-Italic"/>
    <w:basedOn w:val="Italic"/>
    <w:next w:val="Normlny"/>
    <w:link w:val="Bold-ItalicChar"/>
    <w:rsid w:val="003F0C45"/>
    <w:rPr>
      <w:b/>
    </w:rPr>
  </w:style>
  <w:style w:type="paragraph" w:customStyle="1" w:styleId="Underline">
    <w:name w:val="Underline"/>
    <w:basedOn w:val="Bold-Italic"/>
    <w:qFormat/>
    <w:rsid w:val="00EF0CEA"/>
    <w:rPr>
      <w:b w:val="0"/>
      <w:i w:val="0"/>
      <w:u w:val="single"/>
    </w:rPr>
  </w:style>
  <w:style w:type="paragraph" w:customStyle="1" w:styleId="OdrazkyComma">
    <w:name w:val="Odrazky_Comma"/>
    <w:basedOn w:val="OdrazkyHnedyText"/>
    <w:rsid w:val="00B22579"/>
    <w:pPr>
      <w:numPr>
        <w:numId w:val="15"/>
      </w:numPr>
    </w:pPr>
  </w:style>
  <w:style w:type="paragraph" w:customStyle="1" w:styleId="OdrazkyCommaBlack">
    <w:name w:val="Odrazky_Comma_Black"/>
    <w:basedOn w:val="OdrazkyComma"/>
    <w:rsid w:val="00B22579"/>
    <w:pPr>
      <w:numPr>
        <w:numId w:val="16"/>
      </w:numPr>
    </w:pPr>
  </w:style>
  <w:style w:type="character" w:customStyle="1" w:styleId="TextChar">
    <w:name w:val="Text Char"/>
    <w:basedOn w:val="Predvolenpsmoodseku"/>
    <w:link w:val="Text"/>
    <w:rsid w:val="00CE22F1"/>
    <w:rPr>
      <w:rFonts w:ascii="Arial" w:hAnsi="Arial"/>
      <w:color w:val="6D6C6D" w:themeColor="accent5"/>
      <w:sz w:val="20"/>
      <w:lang w:val="sk-SK"/>
    </w:rPr>
  </w:style>
  <w:style w:type="character" w:customStyle="1" w:styleId="BoldChar">
    <w:name w:val="Bold Char"/>
    <w:basedOn w:val="TextChar"/>
    <w:link w:val="Bold"/>
    <w:rsid w:val="00AE3B67"/>
    <w:rPr>
      <w:rFonts w:ascii="Calibri" w:hAnsi="Calibri"/>
      <w:b/>
      <w:color w:val="6D6C6D"/>
      <w:sz w:val="18"/>
      <w:lang w:val="sk-SK"/>
    </w:rPr>
  </w:style>
  <w:style w:type="character" w:customStyle="1" w:styleId="ItalicChar">
    <w:name w:val="Italic Char"/>
    <w:basedOn w:val="BoldChar"/>
    <w:link w:val="Italic"/>
    <w:rsid w:val="00EF0CEA"/>
    <w:rPr>
      <w:rFonts w:ascii="Arial" w:hAnsi="Arial"/>
      <w:b w:val="0"/>
      <w:i/>
      <w:color w:val="6D6C6D" w:themeColor="accent5"/>
      <w:sz w:val="20"/>
      <w:lang w:val="sk-SK"/>
    </w:rPr>
  </w:style>
  <w:style w:type="character" w:customStyle="1" w:styleId="Bold-ItalicChar">
    <w:name w:val="Bold-Italic Char"/>
    <w:basedOn w:val="ItalicChar"/>
    <w:link w:val="Bold-Italic"/>
    <w:rsid w:val="003F0C45"/>
    <w:rPr>
      <w:rFonts w:ascii="Arial" w:hAnsi="Arial"/>
      <w:b/>
      <w:i/>
      <w:color w:val="6D6C6D" w:themeColor="accent5"/>
      <w:sz w:val="20"/>
      <w:lang w:val="sk-SK"/>
    </w:rPr>
  </w:style>
  <w:style w:type="numbering" w:customStyle="1" w:styleId="Odrazka11">
    <w:name w:val="Odrazka_1_1"/>
    <w:uiPriority w:val="99"/>
    <w:rsid w:val="002A20AB"/>
    <w:pPr>
      <w:numPr>
        <w:numId w:val="17"/>
      </w:numPr>
    </w:pPr>
  </w:style>
  <w:style w:type="paragraph" w:styleId="Zoznam">
    <w:name w:val="List"/>
    <w:basedOn w:val="Normlny"/>
    <w:uiPriority w:val="99"/>
    <w:unhideWhenUsed/>
    <w:rsid w:val="005A03D4"/>
    <w:pPr>
      <w:ind w:left="283" w:hanging="283"/>
      <w:contextualSpacing/>
    </w:pPr>
  </w:style>
  <w:style w:type="paragraph" w:styleId="Zoznam2">
    <w:name w:val="List 2"/>
    <w:basedOn w:val="Normlny"/>
    <w:uiPriority w:val="99"/>
    <w:unhideWhenUsed/>
    <w:rsid w:val="005A03D4"/>
    <w:pPr>
      <w:ind w:left="566" w:hanging="283"/>
      <w:contextualSpacing/>
    </w:pPr>
  </w:style>
  <w:style w:type="paragraph" w:styleId="Zoznam3">
    <w:name w:val="List 3"/>
    <w:basedOn w:val="Normlny"/>
    <w:uiPriority w:val="99"/>
    <w:unhideWhenUsed/>
    <w:rsid w:val="005A03D4"/>
    <w:pPr>
      <w:ind w:left="849" w:hanging="283"/>
      <w:contextualSpacing/>
    </w:pPr>
  </w:style>
  <w:style w:type="paragraph" w:customStyle="1" w:styleId="Zoznam1">
    <w:name w:val="Zoznam 1"/>
    <w:basedOn w:val="Zoznamsodrkami"/>
    <w:link w:val="Zoznam1Char"/>
    <w:autoRedefine/>
    <w:rsid w:val="009E144B"/>
    <w:pPr>
      <w:numPr>
        <w:numId w:val="18"/>
      </w:numPr>
      <w:ind w:left="1077" w:hanging="357"/>
    </w:pPr>
  </w:style>
  <w:style w:type="paragraph" w:customStyle="1" w:styleId="Zoznam21">
    <w:name w:val="Zoznam 21"/>
    <w:basedOn w:val="Zoznamsodrkami2"/>
    <w:autoRedefine/>
    <w:rsid w:val="009E144B"/>
    <w:pPr>
      <w:numPr>
        <w:numId w:val="19"/>
      </w:numPr>
      <w:ind w:left="1361" w:hanging="357"/>
    </w:pPr>
  </w:style>
  <w:style w:type="paragraph" w:customStyle="1" w:styleId="Zoznam31">
    <w:name w:val="Zoznam 31"/>
    <w:basedOn w:val="Zoznamsodrkami3"/>
    <w:autoRedefine/>
    <w:rsid w:val="009E144B"/>
    <w:pPr>
      <w:numPr>
        <w:numId w:val="20"/>
      </w:numPr>
      <w:ind w:left="1644" w:hanging="357"/>
    </w:pPr>
  </w:style>
  <w:style w:type="paragraph" w:customStyle="1" w:styleId="Odrazkacircle">
    <w:name w:val="Odrazka circle"/>
    <w:basedOn w:val="Zoznamsodrkami"/>
    <w:autoRedefine/>
    <w:qFormat/>
    <w:rsid w:val="0025324A"/>
    <w:pPr>
      <w:numPr>
        <w:numId w:val="21"/>
      </w:numPr>
    </w:pPr>
  </w:style>
  <w:style w:type="paragraph" w:customStyle="1" w:styleId="Odrazkasquare">
    <w:name w:val="Odrazka square"/>
    <w:basedOn w:val="Zoznamsodrkami"/>
    <w:autoRedefine/>
    <w:qFormat/>
    <w:rsid w:val="0025324A"/>
    <w:pPr>
      <w:numPr>
        <w:numId w:val="23"/>
      </w:numPr>
    </w:pPr>
  </w:style>
  <w:style w:type="paragraph" w:customStyle="1" w:styleId="Odrazka3">
    <w:name w:val="Odrazka 3"/>
    <w:basedOn w:val="Zoznamsodrkami3"/>
    <w:autoRedefine/>
    <w:rsid w:val="009E144B"/>
    <w:pPr>
      <w:numPr>
        <w:numId w:val="22"/>
      </w:numPr>
      <w:ind w:left="1644" w:hanging="357"/>
    </w:pPr>
  </w:style>
  <w:style w:type="paragraph" w:styleId="slovanzoznam2">
    <w:name w:val="List Number 2"/>
    <w:aliases w:val="Cislovanie 2"/>
    <w:basedOn w:val="Normlny"/>
    <w:link w:val="slovanzoznam2Char"/>
    <w:uiPriority w:val="99"/>
    <w:unhideWhenUsed/>
    <w:rsid w:val="009E144B"/>
    <w:pPr>
      <w:numPr>
        <w:numId w:val="12"/>
      </w:numPr>
      <w:ind w:left="1361" w:hanging="357"/>
      <w:contextualSpacing/>
      <w:jc w:val="left"/>
    </w:pPr>
  </w:style>
  <w:style w:type="paragraph" w:styleId="slovanzoznam3">
    <w:name w:val="List Number 3"/>
    <w:aliases w:val="Cislovanie 3"/>
    <w:basedOn w:val="Normlny"/>
    <w:link w:val="slovanzoznam3Char"/>
    <w:uiPriority w:val="99"/>
    <w:unhideWhenUsed/>
    <w:rsid w:val="009E144B"/>
    <w:pPr>
      <w:numPr>
        <w:numId w:val="13"/>
      </w:numPr>
      <w:ind w:left="1644" w:hanging="357"/>
      <w:contextualSpacing/>
      <w:jc w:val="left"/>
    </w:pPr>
  </w:style>
  <w:style w:type="paragraph" w:styleId="slovanzoznam4">
    <w:name w:val="List Number 4"/>
    <w:basedOn w:val="Normlny"/>
    <w:uiPriority w:val="99"/>
    <w:unhideWhenUsed/>
    <w:rsid w:val="00A56E4A"/>
    <w:pPr>
      <w:numPr>
        <w:numId w:val="14"/>
      </w:numPr>
      <w:contextualSpacing/>
    </w:pPr>
  </w:style>
  <w:style w:type="paragraph" w:styleId="slovanzoznam">
    <w:name w:val="List Number"/>
    <w:aliases w:val="Cislovanie 1"/>
    <w:basedOn w:val="Normlny"/>
    <w:link w:val="slovanzoznamChar"/>
    <w:uiPriority w:val="99"/>
    <w:unhideWhenUsed/>
    <w:rsid w:val="009E144B"/>
    <w:pPr>
      <w:numPr>
        <w:numId w:val="11"/>
      </w:numPr>
      <w:ind w:left="1077" w:hanging="357"/>
      <w:contextualSpacing/>
      <w:jc w:val="left"/>
    </w:pPr>
  </w:style>
  <w:style w:type="paragraph" w:customStyle="1" w:styleId="Citacia">
    <w:name w:val="Citacia"/>
    <w:basedOn w:val="Normlny"/>
    <w:next w:val="Normlny"/>
    <w:rsid w:val="00C1212A"/>
    <w:rPr>
      <w:i/>
    </w:rPr>
  </w:style>
  <w:style w:type="character" w:customStyle="1" w:styleId="ZoznamsodrkamiChar">
    <w:name w:val="Zoznam s odrážkami Char"/>
    <w:basedOn w:val="Predvolenpsmoodseku"/>
    <w:link w:val="Zoznamsodrkami"/>
    <w:uiPriority w:val="99"/>
    <w:rsid w:val="00EB402F"/>
    <w:rPr>
      <w:rFonts w:ascii="Calibri" w:hAnsi="Calibri"/>
      <w:color w:val="6D6C6D"/>
      <w:sz w:val="18"/>
      <w:lang w:val="sk-SK"/>
    </w:rPr>
  </w:style>
  <w:style w:type="character" w:customStyle="1" w:styleId="Zoznam1Char">
    <w:name w:val="Zoznam 1 Char"/>
    <w:basedOn w:val="ZoznamsodrkamiChar"/>
    <w:link w:val="Zoznam1"/>
    <w:rsid w:val="009E144B"/>
    <w:rPr>
      <w:rFonts w:ascii="Calibri" w:hAnsi="Calibri"/>
      <w:color w:val="6D6C6D"/>
      <w:sz w:val="18"/>
      <w:lang w:val="sk-SK"/>
    </w:rPr>
  </w:style>
  <w:style w:type="character" w:customStyle="1" w:styleId="slovanzoznamChar">
    <w:name w:val="Číslovaný zoznam Char"/>
    <w:aliases w:val="Cislovanie 1 Char"/>
    <w:basedOn w:val="Predvolenpsmoodseku"/>
    <w:link w:val="slovanzoznam"/>
    <w:uiPriority w:val="99"/>
    <w:rsid w:val="009E144B"/>
    <w:rPr>
      <w:rFonts w:ascii="Calibri" w:hAnsi="Calibri"/>
      <w:color w:val="6D6C6D"/>
      <w:sz w:val="18"/>
      <w:lang w:val="sk-SK"/>
    </w:rPr>
  </w:style>
  <w:style w:type="character" w:customStyle="1" w:styleId="slovanzoznam2Char">
    <w:name w:val="Číslovaný zoznam 2 Char"/>
    <w:aliases w:val="Cislovanie 2 Char"/>
    <w:basedOn w:val="Predvolenpsmoodseku"/>
    <w:link w:val="slovanzoznam2"/>
    <w:uiPriority w:val="99"/>
    <w:rsid w:val="009E144B"/>
    <w:rPr>
      <w:rFonts w:ascii="Calibri" w:hAnsi="Calibri"/>
      <w:color w:val="6D6C6D"/>
      <w:sz w:val="18"/>
      <w:lang w:val="sk-SK"/>
    </w:rPr>
  </w:style>
  <w:style w:type="character" w:customStyle="1" w:styleId="slovanzoznam3Char">
    <w:name w:val="Číslovaný zoznam 3 Char"/>
    <w:aliases w:val="Cislovanie 3 Char"/>
    <w:basedOn w:val="Predvolenpsmoodseku"/>
    <w:link w:val="slovanzoznam3"/>
    <w:uiPriority w:val="99"/>
    <w:rsid w:val="009E144B"/>
    <w:rPr>
      <w:rFonts w:ascii="Calibri" w:hAnsi="Calibri"/>
      <w:color w:val="6D6C6D"/>
      <w:sz w:val="18"/>
      <w:lang w:val="sk-SK"/>
    </w:rPr>
  </w:style>
  <w:style w:type="paragraph" w:customStyle="1" w:styleId="Poznamka">
    <w:name w:val="Poznamka"/>
    <w:basedOn w:val="Text"/>
    <w:rsid w:val="00AA2322"/>
    <w:rPr>
      <w:color w:val="A09FA0" w:themeColor="accent5" w:themeTint="A6"/>
      <w:sz w:val="16"/>
    </w:rPr>
  </w:style>
  <w:style w:type="character" w:customStyle="1" w:styleId="BezriadkovaniaChar">
    <w:name w:val="Bez riadkovania Char"/>
    <w:basedOn w:val="Predvolenpsmoodseku"/>
    <w:link w:val="Bezriadkovania"/>
    <w:uiPriority w:val="1"/>
    <w:rsid w:val="00270EF8"/>
    <w:rPr>
      <w:rFonts w:ascii="Arial" w:hAnsi="Arial"/>
      <w:sz w:val="20"/>
      <w:lang w:val="sk-SK"/>
    </w:rPr>
  </w:style>
  <w:style w:type="table" w:styleId="Obyajntabuka2">
    <w:name w:val="Plain Table 2"/>
    <w:basedOn w:val="Normlnatabuka"/>
    <w:uiPriority w:val="42"/>
    <w:rsid w:val="00002220"/>
    <w:pPr>
      <w:spacing w:after="0" w:line="240" w:lineRule="auto"/>
    </w:pPr>
    <w:rPr>
      <w:rFonts w:ascii="Calibri" w:hAnsi="Calibri"/>
      <w:sz w:val="18"/>
    </w:rPr>
    <w:tblPr>
      <w:tblStyleRowBandSize w:val="1"/>
      <w:tblStyleColBandSize w:val="1"/>
      <w:tblBorders>
        <w:top w:val="single" w:sz="4" w:space="0" w:color="B5B4B5" w:themeColor="text1" w:themeTint="80"/>
        <w:bottom w:val="single" w:sz="4" w:space="0" w:color="B5B4B5" w:themeColor="text1" w:themeTint="80"/>
        <w:insideH w:val="single" w:sz="4" w:space="0" w:color="B5B4B5" w:themeColor="text1" w:themeTint="80"/>
        <w:insideV w:val="single" w:sz="4" w:space="0" w:color="B5B4B5" w:themeColor="text1" w:themeTint="80"/>
      </w:tblBorders>
    </w:tblPr>
    <w:tcPr>
      <w:vAlign w:val="center"/>
    </w:tcPr>
    <w:tblStylePr w:type="firstRow">
      <w:rPr>
        <w:b w:val="0"/>
        <w:bCs/>
      </w:rPr>
      <w:tblPr/>
      <w:tcPr>
        <w:tcBorders>
          <w:bottom w:val="single" w:sz="4" w:space="0" w:color="B5B4B5" w:themeColor="text1" w:themeTint="80"/>
        </w:tcBorders>
      </w:tcPr>
    </w:tblStylePr>
    <w:tblStylePr w:type="lastRow">
      <w:rPr>
        <w:b w:val="0"/>
        <w:bCs/>
      </w:rPr>
      <w:tblPr/>
      <w:tcPr>
        <w:tcBorders>
          <w:top w:val="single" w:sz="4" w:space="0" w:color="B5B4B5" w:themeColor="text1" w:themeTint="80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tblPr/>
      <w:tcPr>
        <w:tcBorders>
          <w:left w:val="single" w:sz="4" w:space="0" w:color="B5B4B5" w:themeColor="text1" w:themeTint="80"/>
          <w:right w:val="single" w:sz="4" w:space="0" w:color="B5B4B5" w:themeColor="text1" w:themeTint="80"/>
        </w:tcBorders>
      </w:tcPr>
    </w:tblStylePr>
    <w:tblStylePr w:type="band2Vert">
      <w:tblPr/>
      <w:tcPr>
        <w:tcBorders>
          <w:left w:val="single" w:sz="4" w:space="0" w:color="B5B4B5" w:themeColor="text1" w:themeTint="80"/>
          <w:right w:val="single" w:sz="4" w:space="0" w:color="B5B4B5" w:themeColor="text1" w:themeTint="80"/>
        </w:tcBorders>
      </w:tcPr>
    </w:tblStylePr>
    <w:tblStylePr w:type="band1Horz">
      <w:tblPr/>
      <w:tcPr>
        <w:tcBorders>
          <w:top w:val="single" w:sz="4" w:space="0" w:color="B5B4B5" w:themeColor="text1" w:themeTint="80"/>
          <w:bottom w:val="single" w:sz="4" w:space="0" w:color="B5B4B5" w:themeColor="text1" w:themeTint="80"/>
        </w:tcBorders>
      </w:tcPr>
    </w:tblStylePr>
  </w:style>
  <w:style w:type="paragraph" w:customStyle="1" w:styleId="Tabhlavikaprvastrana">
    <w:name w:val="Tab hlavička prva strana"/>
    <w:basedOn w:val="Normlny"/>
    <w:next w:val="Normlny"/>
    <w:link w:val="TabhlavikaprvastranaChar"/>
    <w:autoRedefine/>
    <w:rsid w:val="002E320D"/>
    <w:pPr>
      <w:framePr w:hSpace="142" w:wrap="around" w:vAnchor="page" w:hAnchor="margin" w:xAlign="center" w:y="10491"/>
      <w:spacing w:before="40" w:after="0" w:line="360" w:lineRule="auto"/>
      <w:jc w:val="left"/>
    </w:pPr>
    <w:rPr>
      <w:szCs w:val="20"/>
    </w:rPr>
  </w:style>
  <w:style w:type="character" w:customStyle="1" w:styleId="TabhlavikaprvastranaChar">
    <w:name w:val="Tab hlavička prva strana Char"/>
    <w:basedOn w:val="Predvolenpsmoodseku"/>
    <w:link w:val="Tabhlavikaprvastrana"/>
    <w:rsid w:val="002E320D"/>
    <w:rPr>
      <w:rFonts w:ascii="Calibri" w:hAnsi="Calibri"/>
      <w:color w:val="6D6C6D" w:themeColor="accent5"/>
      <w:sz w:val="18"/>
      <w:szCs w:val="20"/>
      <w:lang w:val="sk-SK"/>
    </w:rPr>
  </w:style>
  <w:style w:type="paragraph" w:customStyle="1" w:styleId="Tabukatext">
    <w:name w:val="Tabuľka text"/>
    <w:next w:val="Normlny"/>
    <w:link w:val="TabukatextChar"/>
    <w:qFormat/>
    <w:rsid w:val="005253D1"/>
    <w:pPr>
      <w:spacing w:before="60" w:after="60"/>
    </w:pPr>
    <w:rPr>
      <w:rFonts w:ascii="Calibri" w:hAnsi="Calibri"/>
      <w:color w:val="6D6C6D"/>
      <w:sz w:val="18"/>
      <w:lang w:val="sk-SK"/>
    </w:rPr>
  </w:style>
  <w:style w:type="character" w:customStyle="1" w:styleId="TabukatextChar">
    <w:name w:val="Tabuľka text Char"/>
    <w:basedOn w:val="Predvolenpsmoodseku"/>
    <w:link w:val="Tabukatext"/>
    <w:rsid w:val="005253D1"/>
    <w:rPr>
      <w:rFonts w:ascii="Calibri" w:hAnsi="Calibri"/>
      <w:color w:val="6D6C6D"/>
      <w:sz w:val="18"/>
      <w:lang w:val="sk-SK"/>
    </w:rPr>
  </w:style>
  <w:style w:type="table" w:customStyle="1" w:styleId="Tabukabezokrajov">
    <w:name w:val="Tabuľka bez okrajov"/>
    <w:basedOn w:val="Normlnatabuka"/>
    <w:uiPriority w:val="99"/>
    <w:rsid w:val="00C63695"/>
    <w:pPr>
      <w:spacing w:after="0" w:line="240" w:lineRule="auto"/>
    </w:pPr>
    <w:rPr>
      <w:rFonts w:ascii="Calibri" w:hAnsi="Calibri"/>
      <w:sz w:val="18"/>
    </w:rPr>
    <w:tblPr>
      <w:tblInd w:w="567" w:type="dxa"/>
      <w:tblBorders>
        <w:top w:val="single" w:sz="4" w:space="0" w:color="C3C4C4"/>
        <w:bottom w:val="single" w:sz="4" w:space="0" w:color="C3C4C4"/>
        <w:insideH w:val="single" w:sz="4" w:space="0" w:color="C3C4C4"/>
        <w:insideV w:val="single" w:sz="4" w:space="0" w:color="C3C4C4"/>
      </w:tblBorders>
    </w:tblPr>
    <w:tcPr>
      <w:vAlign w:val="center"/>
    </w:tcPr>
  </w:style>
  <w:style w:type="paragraph" w:customStyle="1" w:styleId="Tabukahlavika">
    <w:name w:val="Tabuľka hlavička"/>
    <w:link w:val="TabukahlavikaChar"/>
    <w:qFormat/>
    <w:rsid w:val="00755635"/>
    <w:pPr>
      <w:spacing w:before="60" w:after="60" w:line="240" w:lineRule="auto"/>
    </w:pPr>
    <w:rPr>
      <w:rFonts w:ascii="Calibri" w:hAnsi="Calibri"/>
      <w:b/>
      <w:bCs/>
      <w:color w:val="6D6C6D"/>
      <w:sz w:val="18"/>
      <w:lang w:val="sk-SK"/>
    </w:rPr>
  </w:style>
  <w:style w:type="character" w:customStyle="1" w:styleId="TabukahlavikaChar">
    <w:name w:val="Tabuľka hlavička Char"/>
    <w:basedOn w:val="Predvolenpsmoodseku"/>
    <w:link w:val="Tabukahlavika"/>
    <w:rsid w:val="00755635"/>
    <w:rPr>
      <w:rFonts w:ascii="Calibri" w:hAnsi="Calibri"/>
      <w:b/>
      <w:bCs/>
      <w:color w:val="6D6C6D"/>
      <w:sz w:val="18"/>
      <w:lang w:val="sk-SK"/>
    </w:rPr>
  </w:style>
  <w:style w:type="table" w:styleId="Obyajntabuka5">
    <w:name w:val="Plain Table 5"/>
    <w:basedOn w:val="Normlnatabuka"/>
    <w:uiPriority w:val="45"/>
    <w:rsid w:val="00C57C2A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5B4B5" w:themeColor="text1" w:themeTint="80"/>
        </w:tcBorders>
        <w:shd w:val="clear" w:color="auto" w:fill="F2F2F2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5B4B5" w:themeColor="text1" w:themeTint="80"/>
        </w:tcBorders>
        <w:shd w:val="clear" w:color="auto" w:fill="F2F2F2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5B4B5" w:themeColor="text1" w:themeTint="80"/>
        </w:tcBorders>
        <w:shd w:val="clear" w:color="auto" w:fill="F2F2F2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5B4B5" w:themeColor="text1" w:themeTint="80"/>
        </w:tcBorders>
        <w:shd w:val="clear" w:color="auto" w:fill="F2F2F2" w:themeFill="background1"/>
      </w:tcPr>
    </w:tblStylePr>
    <w:tblStylePr w:type="band1Vert">
      <w:tblPr/>
      <w:tcPr>
        <w:shd w:val="clear" w:color="auto" w:fill="E5E5E5" w:themeFill="background1" w:themeFillShade="F2"/>
      </w:tcPr>
    </w:tblStylePr>
    <w:tblStylePr w:type="band1Horz">
      <w:tblPr/>
      <w:tcPr>
        <w:shd w:val="clear" w:color="auto" w:fill="E5E5E5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ukasmriekou1svetl">
    <w:name w:val="Grid Table 1 Light"/>
    <w:basedOn w:val="Normlnatabuka"/>
    <w:uiPriority w:val="46"/>
    <w:rsid w:val="00041155"/>
    <w:pPr>
      <w:spacing w:after="0" w:line="240" w:lineRule="auto"/>
    </w:pPr>
    <w:tblPr>
      <w:tblStyleRowBandSize w:val="1"/>
      <w:tblStyleColBandSize w:val="1"/>
      <w:tblBorders>
        <w:top w:val="single" w:sz="4" w:space="0" w:color="C4C4C4" w:themeColor="text1" w:themeTint="66"/>
        <w:left w:val="single" w:sz="4" w:space="0" w:color="C4C4C4" w:themeColor="text1" w:themeTint="66"/>
        <w:bottom w:val="single" w:sz="4" w:space="0" w:color="C4C4C4" w:themeColor="text1" w:themeTint="66"/>
        <w:right w:val="single" w:sz="4" w:space="0" w:color="C4C4C4" w:themeColor="text1" w:themeTint="66"/>
        <w:insideH w:val="single" w:sz="4" w:space="0" w:color="C4C4C4" w:themeColor="text1" w:themeTint="66"/>
        <w:insideV w:val="single" w:sz="4" w:space="0" w:color="C4C4C4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A7A6A7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7A6A7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ukasokrajmi">
    <w:name w:val="Tabuľka s okrajmi"/>
    <w:basedOn w:val="Normlnatabuka"/>
    <w:uiPriority w:val="99"/>
    <w:rsid w:val="00C63695"/>
    <w:rPr>
      <w:rFonts w:ascii="Calibri" w:hAnsi="Calibri"/>
      <w:sz w:val="18"/>
    </w:rPr>
    <w:tblPr>
      <w:tblInd w:w="567" w:type="dxa"/>
      <w:tblBorders>
        <w:top w:val="single" w:sz="4" w:space="0" w:color="C3C4C4"/>
        <w:left w:val="single" w:sz="4" w:space="0" w:color="C3C4C4"/>
        <w:bottom w:val="single" w:sz="4" w:space="0" w:color="C3C4C4"/>
        <w:right w:val="single" w:sz="4" w:space="0" w:color="C3C4C4"/>
        <w:insideH w:val="single" w:sz="4" w:space="0" w:color="C3C4C4"/>
        <w:insideV w:val="single" w:sz="4" w:space="0" w:color="C3C4C4"/>
      </w:tblBorders>
    </w:tblPr>
    <w:tcPr>
      <w:vAlign w:val="center"/>
    </w:tcPr>
  </w:style>
  <w:style w:type="table" w:customStyle="1" w:styleId="Tabukasokrajmishlavikou">
    <w:name w:val="Tabuľka s okrajmi s hlavičkou"/>
    <w:basedOn w:val="Tabukasokrajmi"/>
    <w:uiPriority w:val="99"/>
    <w:rsid w:val="00146C01"/>
    <w:pPr>
      <w:spacing w:after="0" w:line="240" w:lineRule="auto"/>
    </w:pPr>
    <w:tblPr/>
    <w:tblStylePr w:type="firstRow">
      <w:rPr>
        <w:rFonts w:ascii="Calibri" w:hAnsi="Calibri"/>
        <w:sz w:val="18"/>
      </w:rPr>
      <w:tblPr/>
      <w:tcPr>
        <w:shd w:val="clear" w:color="auto" w:fill="F2F2F2"/>
      </w:tcPr>
    </w:tblStylePr>
  </w:style>
  <w:style w:type="table" w:customStyle="1" w:styleId="Tabukabezokrajovshlavikou">
    <w:name w:val="Tabuľka bez okrajov s hlavičkou"/>
    <w:basedOn w:val="Tabukabezokrajov"/>
    <w:uiPriority w:val="99"/>
    <w:rsid w:val="00146C01"/>
    <w:tblPr/>
    <w:tcPr>
      <w:shd w:val="clear" w:color="auto" w:fill="auto"/>
    </w:tcPr>
    <w:tblStylePr w:type="firstRow">
      <w:rPr>
        <w:rFonts w:ascii="Calibri" w:hAnsi="Calibri"/>
        <w:sz w:val="18"/>
      </w:rPr>
      <w:tblPr/>
      <w:tcPr>
        <w:shd w:val="clear" w:color="auto" w:fill="F2F2F2"/>
      </w:tcPr>
    </w:tblStylePr>
  </w:style>
  <w:style w:type="paragraph" w:customStyle="1" w:styleId="Odrkasquare">
    <w:name w:val="Odrážka square"/>
    <w:basedOn w:val="Zoznamsodrkami"/>
    <w:autoRedefine/>
    <w:rsid w:val="00283E81"/>
    <w:pPr>
      <w:numPr>
        <w:numId w:val="25"/>
      </w:numPr>
      <w:ind w:left="851" w:hanging="284"/>
    </w:pPr>
  </w:style>
  <w:style w:type="paragraph" w:customStyle="1" w:styleId="Nadpis2">
    <w:name w:val="Nadpis_2"/>
    <w:link w:val="Nadpis2Char0"/>
    <w:qFormat/>
    <w:rsid w:val="00E669B3"/>
    <w:pPr>
      <w:keepNext/>
      <w:numPr>
        <w:numId w:val="28"/>
      </w:numPr>
      <w:spacing w:after="0" w:line="240" w:lineRule="auto"/>
    </w:pPr>
    <w:rPr>
      <w:rFonts w:ascii="Tahoma" w:eastAsia="Times New Roman" w:hAnsi="Tahoma" w:cs="Times New Roman"/>
      <w:b/>
      <w:bCs/>
      <w:iCs/>
      <w:caps/>
      <w:sz w:val="16"/>
      <w:szCs w:val="28"/>
    </w:rPr>
  </w:style>
  <w:style w:type="character" w:customStyle="1" w:styleId="Nadpis2Char0">
    <w:name w:val="Nadpis_2 Char"/>
    <w:link w:val="Nadpis2"/>
    <w:rsid w:val="00E669B3"/>
    <w:rPr>
      <w:rFonts w:ascii="Tahoma" w:eastAsia="Times New Roman" w:hAnsi="Tahoma" w:cs="Times New Roman"/>
      <w:b/>
      <w:bCs/>
      <w:iCs/>
      <w:caps/>
      <w:sz w:val="16"/>
      <w:szCs w:val="28"/>
    </w:rPr>
  </w:style>
  <w:style w:type="character" w:customStyle="1" w:styleId="OdsekzoznamuChar">
    <w:name w:val="Odsek zoznamu Char"/>
    <w:aliases w:val="Odsek Char,body Char,Nad Char,Odstavec_muj Char,Conclusion de partie Char,_Odstavec se seznamem Char,Seznam - odrážky Char,Odstavec cíl se seznamem Char,Odstavec se seznamem5 Char,List Paragraph (Czech Tourism) Char"/>
    <w:link w:val="Odsekzoznamu"/>
    <w:uiPriority w:val="34"/>
    <w:locked/>
    <w:rsid w:val="00E669B3"/>
    <w:rPr>
      <w:rFonts w:ascii="Calibri" w:hAnsi="Calibri"/>
      <w:color w:val="6D6C6D"/>
      <w:sz w:val="18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9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M&#244;j%20disk\MD%20SR\CR%20Template\Alanata-HlavickovyPapier-SK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FDB7844D55B4A81AFDD9CBC47022B3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EC2154E-C082-4BFA-AB5B-38DCA0558961}"/>
      </w:docPartPr>
      <w:docPartBody>
        <w:p w:rsidR="008F4F2F" w:rsidRDefault="00C400D5">
          <w:pPr>
            <w:pStyle w:val="9FDB7844D55B4A81AFDD9CBC47022B35"/>
          </w:pPr>
          <w:r w:rsidRPr="009905C5">
            <w:rPr>
              <w:rStyle w:val="Zstupntext"/>
            </w:rPr>
            <w:t>[Subject]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hoGothicPro-Light">
    <w:altName w:val="MS Gothic"/>
    <w:panose1 w:val="00000000000000000000"/>
    <w:charset w:val="4D"/>
    <w:family w:val="swiss"/>
    <w:notTrueType/>
    <w:pitch w:val="variable"/>
    <w:sig w:usb0="A00000AF" w:usb1="4000205B" w:usb2="00000000" w:usb3="00000000" w:csb0="0000009B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E6F"/>
    <w:rsid w:val="003517E3"/>
    <w:rsid w:val="003C3165"/>
    <w:rsid w:val="007573A7"/>
    <w:rsid w:val="007E3AF6"/>
    <w:rsid w:val="0082001B"/>
    <w:rsid w:val="008F4F2F"/>
    <w:rsid w:val="009C5A4D"/>
    <w:rsid w:val="00A02CD8"/>
    <w:rsid w:val="00A22C8D"/>
    <w:rsid w:val="00AE055D"/>
    <w:rsid w:val="00C400D5"/>
    <w:rsid w:val="00CD3B51"/>
    <w:rsid w:val="00D61E6F"/>
    <w:rsid w:val="00EA1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sk-SK" w:eastAsia="sk-SK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Pr>
      <w:color w:val="808080"/>
    </w:rPr>
  </w:style>
  <w:style w:type="paragraph" w:customStyle="1" w:styleId="9FDB7844D55B4A81AFDD9CBC47022B35">
    <w:name w:val="9FDB7844D55B4A81AFDD9CBC47022B3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Alanata">
      <a:dk1>
        <a:srgbClr val="6D6C6D"/>
      </a:dk1>
      <a:lt1>
        <a:srgbClr val="F2F2F2"/>
      </a:lt1>
      <a:dk2>
        <a:srgbClr val="3B939D"/>
      </a:dk2>
      <a:lt2>
        <a:srgbClr val="C3C4C4"/>
      </a:lt2>
      <a:accent1>
        <a:srgbClr val="6D6C6D"/>
      </a:accent1>
      <a:accent2>
        <a:srgbClr val="3B939D"/>
      </a:accent2>
      <a:accent3>
        <a:srgbClr val="FE630F"/>
      </a:accent3>
      <a:accent4>
        <a:srgbClr val="C3C4C4"/>
      </a:accent4>
      <a:accent5>
        <a:srgbClr val="6D6C6D"/>
      </a:accent5>
      <a:accent6>
        <a:srgbClr val="C3C4C4"/>
      </a:accent6>
      <a:hlink>
        <a:srgbClr val="3B939D"/>
      </a:hlink>
      <a:folHlink>
        <a:srgbClr val="6D6C6D"/>
      </a:folHlink>
    </a:clrScheme>
    <a:fontScheme name="Custom 1">
      <a:majorFont>
        <a:latin typeface="Lucida Sans Unicode"/>
        <a:ea typeface=""/>
        <a:cs typeface=""/>
      </a:majorFont>
      <a:minorFont>
        <a:latin typeface="Lucida Sans Unicod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>
  <b:Source>
    <b:Tag>seg11</b:Tag>
    <b:SourceType>Book</b:SourceType>
    <b:Guid>{154A4EC2-E6ED-42D5-AF6A-D621797B397C}</b:Guid>
    <b:Author>
      <b:Author>
        <b:NameList>
          <b:Person>
            <b:Last>rdhthfrth</b:Last>
            <b:First>segsdg</b:First>
          </b:Person>
        </b:NameList>
      </b:Author>
    </b:Author>
    <b:Title>AFDGFRH GHHRH</b:Title>
    <b:Year>2011</b:Year>
    <b:City>SGSDGG</b:City>
    <b:StandardNumber>1984AC23654AS</b:StandardNumber>
    <b:RefOrder>1</b:RefOrder>
  </b:Source>
</b:Sources>
</file>

<file path=customXml/itemProps1.xml><?xml version="1.0" encoding="utf-8"?>
<ds:datastoreItem xmlns:ds="http://schemas.openxmlformats.org/officeDocument/2006/customXml" ds:itemID="{44E365C3-5D21-4D70-878E-154648BED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Alanata-HlavickovyPapier-SK.dotx</Template>
  <TotalTime>137</TotalTime>
  <Pages>3</Pages>
  <Words>452</Words>
  <Characters>2581</Characters>
  <Application>Microsoft Office Word</Application>
  <DocSecurity>0</DocSecurity>
  <Lines>21</Lines>
  <Paragraphs>6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6</vt:i4>
      </vt:variant>
    </vt:vector>
  </HeadingPairs>
  <TitlesOfParts>
    <vt:vector size="8" baseType="lpstr">
      <vt:lpstr>Názov dokumentu</vt:lpstr>
      <vt:lpstr>Názov dokumentu</vt:lpstr>
      <vt:lpstr>INFORMÁCIE O DOKUMENTE</vt:lpstr>
      <vt:lpstr>    nadpis 2. urovne</vt:lpstr>
      <vt:lpstr>        NADPIS 3. UROVNE</vt:lpstr>
      <vt:lpstr>INFORMÁCIE O DOKUMENTE</vt:lpstr>
      <vt:lpstr>    nadpis 2. urovne</vt:lpstr>
      <vt:lpstr>        NADPIS 3. UROVNE</vt:lpstr>
    </vt:vector>
  </TitlesOfParts>
  <Company>TEMPEST a.s.</Company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Názov dokumentu</dc:title>
  <dc:subject>JISCD – ESD CR094 ERRU3</dc:subject>
  <dc:creator>Marian DADAJ</dc:creator>
  <cp:keywords/>
  <cp:lastModifiedBy>Marek Marcinka</cp:lastModifiedBy>
  <cp:revision>21</cp:revision>
  <cp:lastPrinted>2012-08-28T12:02:00Z</cp:lastPrinted>
  <dcterms:created xsi:type="dcterms:W3CDTF">2023-10-02T18:57:00Z</dcterms:created>
  <dcterms:modified xsi:type="dcterms:W3CDTF">2024-08-04T21:41:00Z</dcterms:modified>
</cp:coreProperties>
</file>