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CEA24D" w14:textId="2CEBA647" w:rsidR="00BC620B" w:rsidRPr="00752E6C" w:rsidRDefault="00D86163">
      <w:pPr>
        <w:rPr>
          <w:rFonts w:ascii="Arial Narrow" w:hAnsi="Arial Narrow"/>
          <w:b/>
          <w:bCs/>
          <w:color w:val="002060"/>
          <w:sz w:val="28"/>
          <w:szCs w:val="28"/>
        </w:rPr>
      </w:pPr>
      <w:r w:rsidRPr="00752E6C">
        <w:rPr>
          <w:rFonts w:ascii="Arial Narrow" w:hAnsi="Arial Narrow"/>
          <w:b/>
          <w:color w:val="002060"/>
          <w:sz w:val="28"/>
          <w:szCs w:val="28"/>
        </w:rPr>
        <w:t>Návrh č</w:t>
      </w:r>
      <w:r w:rsidR="009C4D12" w:rsidRPr="00752E6C">
        <w:rPr>
          <w:rFonts w:ascii="Arial Narrow" w:hAnsi="Arial Narrow"/>
          <w:b/>
          <w:color w:val="002060"/>
          <w:sz w:val="28"/>
          <w:szCs w:val="28"/>
        </w:rPr>
        <w:t>asov</w:t>
      </w:r>
      <w:r w:rsidRPr="00752E6C">
        <w:rPr>
          <w:rFonts w:ascii="Arial Narrow" w:hAnsi="Arial Narrow"/>
          <w:b/>
          <w:color w:val="002060"/>
          <w:sz w:val="28"/>
          <w:szCs w:val="28"/>
        </w:rPr>
        <w:t>ého</w:t>
      </w:r>
      <w:r w:rsidR="009C4D12" w:rsidRPr="00752E6C">
        <w:rPr>
          <w:rFonts w:ascii="Arial Narrow" w:hAnsi="Arial Narrow"/>
          <w:b/>
          <w:color w:val="002060"/>
          <w:sz w:val="28"/>
          <w:szCs w:val="28"/>
        </w:rPr>
        <w:t xml:space="preserve"> harmonogram</w:t>
      </w:r>
      <w:r w:rsidR="00752E6C" w:rsidRPr="00752E6C">
        <w:rPr>
          <w:rFonts w:ascii="Arial Narrow" w:hAnsi="Arial Narrow"/>
          <w:b/>
          <w:color w:val="002060"/>
          <w:sz w:val="28"/>
          <w:szCs w:val="28"/>
        </w:rPr>
        <w:t>u</w:t>
      </w:r>
      <w:r w:rsidR="00B00825" w:rsidRPr="00752E6C">
        <w:rPr>
          <w:rFonts w:ascii="Arial Narrow" w:hAnsi="Arial Narrow"/>
          <w:b/>
          <w:color w:val="002060"/>
          <w:sz w:val="28"/>
          <w:szCs w:val="28"/>
        </w:rPr>
        <w:t xml:space="preserve"> r</w:t>
      </w:r>
      <w:r w:rsidR="00BC620B" w:rsidRPr="00752E6C">
        <w:rPr>
          <w:rFonts w:ascii="Arial Narrow" w:hAnsi="Arial Narrow"/>
          <w:b/>
          <w:color w:val="002060"/>
          <w:sz w:val="28"/>
          <w:szCs w:val="28"/>
        </w:rPr>
        <w:t xml:space="preserve">ealizácie </w:t>
      </w:r>
      <w:r w:rsidR="00B00825" w:rsidRPr="00752E6C">
        <w:rPr>
          <w:rFonts w:ascii="Arial Narrow" w:hAnsi="Arial Narrow"/>
          <w:b/>
          <w:color w:val="002060"/>
          <w:sz w:val="28"/>
          <w:szCs w:val="28"/>
        </w:rPr>
        <w:t>p</w:t>
      </w:r>
      <w:r w:rsidR="005D1F45" w:rsidRPr="00752E6C">
        <w:rPr>
          <w:rFonts w:ascii="Arial Narrow" w:hAnsi="Arial Narrow"/>
          <w:b/>
          <w:color w:val="002060"/>
          <w:sz w:val="28"/>
          <w:szCs w:val="28"/>
        </w:rPr>
        <w:t>rojektu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807"/>
        <w:gridCol w:w="6804"/>
      </w:tblGrid>
      <w:tr w:rsidR="00A12E33" w:rsidRPr="00AD1B15" w14:paraId="02B9D77C" w14:textId="77777777" w:rsidTr="00614834">
        <w:tc>
          <w:tcPr>
            <w:tcW w:w="12611" w:type="dxa"/>
            <w:gridSpan w:val="2"/>
            <w:shd w:val="clear" w:color="auto" w:fill="B4C6E7" w:themeFill="accent1" w:themeFillTint="66"/>
          </w:tcPr>
          <w:p w14:paraId="584C5085" w14:textId="2B005568" w:rsidR="00A12E33" w:rsidRPr="00AD1B15" w:rsidRDefault="00A12E33" w:rsidP="00D86163">
            <w:pPr>
              <w:spacing w:before="60" w:after="60"/>
              <w:rPr>
                <w:rFonts w:ascii="Arial Narrow" w:hAnsi="Arial Narrow"/>
                <w:b/>
                <w:bCs/>
              </w:rPr>
            </w:pPr>
            <w:r w:rsidRPr="00CE51C3">
              <w:rPr>
                <w:rFonts w:ascii="Arial Narrow" w:hAnsi="Arial Narrow"/>
                <w:b/>
                <w:bCs/>
              </w:rPr>
              <w:t xml:space="preserve">Názov </w:t>
            </w:r>
            <w:r w:rsidR="00D86163">
              <w:rPr>
                <w:rFonts w:ascii="Arial Narrow" w:hAnsi="Arial Narrow"/>
                <w:b/>
                <w:bCs/>
              </w:rPr>
              <w:t>stavby</w:t>
            </w:r>
            <w:r w:rsidRPr="00CE51C3">
              <w:rPr>
                <w:rFonts w:ascii="Arial Narrow" w:hAnsi="Arial Narrow"/>
                <w:b/>
                <w:bCs/>
              </w:rPr>
              <w:t>:</w:t>
            </w:r>
            <w:r w:rsidR="004253AD" w:rsidRPr="00CE51C3">
              <w:rPr>
                <w:rFonts w:ascii="Arial Narrow" w:hAnsi="Arial Narrow"/>
                <w:b/>
                <w:bCs/>
              </w:rPr>
              <w:t xml:space="preserve"> </w:t>
            </w:r>
          </w:p>
        </w:tc>
      </w:tr>
      <w:tr w:rsidR="00A12E33" w:rsidRPr="00AD1B15" w14:paraId="7FF6F98E" w14:textId="77777777" w:rsidTr="00FE413F">
        <w:trPr>
          <w:trHeight w:val="159"/>
        </w:trPr>
        <w:tc>
          <w:tcPr>
            <w:tcW w:w="12611" w:type="dxa"/>
            <w:gridSpan w:val="2"/>
          </w:tcPr>
          <w:p w14:paraId="5BB31344" w14:textId="4D3A7DE5" w:rsidR="007A14B6" w:rsidRPr="00AD1B15" w:rsidRDefault="007A14B6" w:rsidP="00A12E33">
            <w:pPr>
              <w:spacing w:before="60" w:after="60"/>
              <w:jc w:val="center"/>
              <w:rPr>
                <w:rFonts w:ascii="Arial Narrow" w:hAnsi="Arial Narrow"/>
                <w:b/>
                <w:bCs/>
                <w:sz w:val="26"/>
                <w:szCs w:val="26"/>
              </w:rPr>
            </w:pPr>
          </w:p>
        </w:tc>
      </w:tr>
      <w:tr w:rsidR="005F1112" w:rsidRPr="00AD1B15" w14:paraId="45E2D866" w14:textId="77777777" w:rsidTr="00FE413F">
        <w:trPr>
          <w:trHeight w:val="575"/>
        </w:trPr>
        <w:tc>
          <w:tcPr>
            <w:tcW w:w="5807" w:type="dxa"/>
            <w:shd w:val="clear" w:color="auto" w:fill="E7E6E6" w:themeFill="background2"/>
          </w:tcPr>
          <w:p w14:paraId="2852708D" w14:textId="7C5869C7" w:rsidR="005F1112" w:rsidRDefault="005F1112" w:rsidP="005F1112">
            <w:pPr>
              <w:spacing w:before="60" w:after="6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Celkové obstarávacie  náklady stavby</w:t>
            </w:r>
            <w:r w:rsidR="00752E6C">
              <w:rPr>
                <w:rFonts w:ascii="Arial Narrow" w:hAnsi="Arial Narrow"/>
                <w:b/>
              </w:rPr>
              <w:t xml:space="preserve"> </w:t>
            </w:r>
            <w:r w:rsidR="00752E6C" w:rsidRPr="009B145A">
              <w:rPr>
                <w:rFonts w:ascii="Arial Narrow" w:hAnsi="Arial Narrow"/>
              </w:rPr>
              <w:t>(v eurách)</w:t>
            </w:r>
            <w:r>
              <w:rPr>
                <w:rFonts w:ascii="Arial Narrow" w:hAnsi="Arial Narrow"/>
                <w:b/>
              </w:rPr>
              <w:t>:</w:t>
            </w:r>
          </w:p>
          <w:p w14:paraId="5C0B4047" w14:textId="63070216" w:rsidR="005F1112" w:rsidRPr="005F1112" w:rsidRDefault="005F1112" w:rsidP="005F1112">
            <w:pPr>
              <w:spacing w:before="60" w:after="60"/>
              <w:rPr>
                <w:rFonts w:ascii="Arial Narrow" w:hAnsi="Arial Narrow"/>
                <w:bCs/>
                <w:sz w:val="20"/>
                <w:szCs w:val="20"/>
              </w:rPr>
            </w:pPr>
            <w:r w:rsidRPr="005F1112">
              <w:rPr>
                <w:rFonts w:ascii="Arial Narrow" w:hAnsi="Arial Narrow"/>
                <w:sz w:val="20"/>
                <w:szCs w:val="20"/>
              </w:rPr>
              <w:t>z toho</w:t>
            </w:r>
          </w:p>
        </w:tc>
        <w:tc>
          <w:tcPr>
            <w:tcW w:w="6804" w:type="dxa"/>
            <w:shd w:val="clear" w:color="auto" w:fill="E7E6E6" w:themeFill="background2"/>
          </w:tcPr>
          <w:p w14:paraId="36ADD576" w14:textId="77777777" w:rsidR="005F1112" w:rsidRPr="00AD1B15" w:rsidRDefault="005F1112" w:rsidP="00857D4F">
            <w:pPr>
              <w:spacing w:before="60" w:after="60"/>
              <w:rPr>
                <w:rFonts w:ascii="Arial Narrow" w:hAnsi="Arial Narrow"/>
              </w:rPr>
            </w:pPr>
          </w:p>
        </w:tc>
      </w:tr>
      <w:tr w:rsidR="005F1112" w:rsidRPr="00AD1B15" w14:paraId="09F912DE" w14:textId="77777777" w:rsidTr="00FE413F">
        <w:trPr>
          <w:trHeight w:val="360"/>
        </w:trPr>
        <w:tc>
          <w:tcPr>
            <w:tcW w:w="5807" w:type="dxa"/>
            <w:shd w:val="clear" w:color="auto" w:fill="auto"/>
          </w:tcPr>
          <w:p w14:paraId="25964A5A" w14:textId="68E5514F" w:rsidR="005F1112" w:rsidRPr="005F1112" w:rsidRDefault="005F1112" w:rsidP="005F1112">
            <w:pPr>
              <w:pStyle w:val="Odsekzoznamu"/>
              <w:numPr>
                <w:ilvl w:val="0"/>
                <w:numId w:val="4"/>
              </w:num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v</w:t>
            </w:r>
            <w:r w:rsidRPr="005F1112">
              <w:rPr>
                <w:rFonts w:ascii="Arial Narrow" w:hAnsi="Arial Narrow"/>
                <w:sz w:val="20"/>
                <w:szCs w:val="20"/>
              </w:rPr>
              <w:t xml:space="preserve">ýstavba/stavebné </w:t>
            </w:r>
            <w:r w:rsidRPr="00752E6C">
              <w:rPr>
                <w:rFonts w:ascii="Arial Narrow" w:hAnsi="Arial Narrow"/>
                <w:sz w:val="20"/>
                <w:szCs w:val="20"/>
              </w:rPr>
              <w:t>úpravy</w:t>
            </w:r>
            <w:r w:rsidR="00752E6C" w:rsidRPr="00752E6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752E6C" w:rsidRPr="00752E6C">
              <w:rPr>
                <w:rFonts w:ascii="Arial Narrow" w:hAnsi="Arial Narrow"/>
                <w:sz w:val="20"/>
                <w:szCs w:val="20"/>
              </w:rPr>
              <w:t>(v eurách)</w:t>
            </w:r>
            <w:r w:rsidR="00752E6C" w:rsidRPr="00752E6C"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</w:tc>
        <w:tc>
          <w:tcPr>
            <w:tcW w:w="6804" w:type="dxa"/>
            <w:shd w:val="clear" w:color="auto" w:fill="auto"/>
          </w:tcPr>
          <w:p w14:paraId="11AF37B7" w14:textId="77777777" w:rsidR="005F1112" w:rsidRPr="005F1112" w:rsidRDefault="005F1112" w:rsidP="00857D4F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F1112" w:rsidRPr="00AD1B15" w14:paraId="7ACB0CAD" w14:textId="77777777" w:rsidTr="00FE413F">
        <w:trPr>
          <w:trHeight w:val="360"/>
        </w:trPr>
        <w:tc>
          <w:tcPr>
            <w:tcW w:w="5807" w:type="dxa"/>
            <w:shd w:val="clear" w:color="auto" w:fill="auto"/>
          </w:tcPr>
          <w:p w14:paraId="1E1503BF" w14:textId="222D6962" w:rsidR="005F1112" w:rsidRPr="005F1112" w:rsidRDefault="005F1112" w:rsidP="005F1112">
            <w:pPr>
              <w:pStyle w:val="Odsekzoznamu"/>
              <w:numPr>
                <w:ilvl w:val="0"/>
                <w:numId w:val="3"/>
              </w:num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  <w:r w:rsidRPr="005F1112">
              <w:rPr>
                <w:rFonts w:ascii="Arial Narrow" w:hAnsi="Arial Narrow"/>
                <w:sz w:val="20"/>
                <w:szCs w:val="20"/>
              </w:rPr>
              <w:t>projektové práce</w:t>
            </w:r>
            <w:r w:rsidR="00752E6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752E6C" w:rsidRPr="00752E6C">
              <w:rPr>
                <w:rFonts w:ascii="Arial Narrow" w:hAnsi="Arial Narrow"/>
                <w:sz w:val="20"/>
                <w:szCs w:val="20"/>
              </w:rPr>
              <w:t>(v eurách)</w:t>
            </w:r>
            <w:r w:rsidR="00752E6C" w:rsidRPr="00752E6C"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</w:tc>
        <w:tc>
          <w:tcPr>
            <w:tcW w:w="6804" w:type="dxa"/>
            <w:shd w:val="clear" w:color="auto" w:fill="auto"/>
          </w:tcPr>
          <w:p w14:paraId="273D6EA9" w14:textId="77777777" w:rsidR="005F1112" w:rsidRPr="005F1112" w:rsidRDefault="005F1112" w:rsidP="00857D4F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00B72" w:rsidRPr="00AD1B15" w14:paraId="398207AA" w14:textId="77777777" w:rsidTr="00FE413F">
        <w:trPr>
          <w:trHeight w:val="360"/>
        </w:trPr>
        <w:tc>
          <w:tcPr>
            <w:tcW w:w="5807" w:type="dxa"/>
            <w:shd w:val="clear" w:color="auto" w:fill="E7E6E6" w:themeFill="background2"/>
          </w:tcPr>
          <w:p w14:paraId="657A65CD" w14:textId="74DDC275" w:rsidR="00100B72" w:rsidRPr="00FE413F" w:rsidRDefault="00100B72" w:rsidP="00D86163">
            <w:pPr>
              <w:spacing w:before="60" w:after="60"/>
              <w:rPr>
                <w:rFonts w:ascii="Arial Narrow" w:hAnsi="Arial Narrow"/>
                <w:b/>
              </w:rPr>
            </w:pPr>
            <w:r w:rsidRPr="00FE413F">
              <w:rPr>
                <w:rFonts w:ascii="Arial Narrow" w:hAnsi="Arial Narrow"/>
                <w:b/>
                <w:bCs/>
              </w:rPr>
              <w:t xml:space="preserve">Celková  dĺžka  realizácie  </w:t>
            </w:r>
            <w:r w:rsidR="009C4D12" w:rsidRPr="00FE413F">
              <w:rPr>
                <w:rFonts w:ascii="Arial Narrow" w:hAnsi="Arial Narrow"/>
                <w:b/>
                <w:bCs/>
              </w:rPr>
              <w:t xml:space="preserve"> </w:t>
            </w:r>
            <w:r w:rsidRPr="00FE413F">
              <w:rPr>
                <w:rFonts w:ascii="Arial Narrow" w:hAnsi="Arial Narrow"/>
                <w:bCs/>
              </w:rPr>
              <w:t>(v mesiacoch):</w:t>
            </w:r>
          </w:p>
        </w:tc>
        <w:tc>
          <w:tcPr>
            <w:tcW w:w="6804" w:type="dxa"/>
            <w:shd w:val="clear" w:color="auto" w:fill="E7E6E6" w:themeFill="background2"/>
          </w:tcPr>
          <w:p w14:paraId="6BCD2E9C" w14:textId="223BA6CA" w:rsidR="00100B72" w:rsidRPr="00AD1B15" w:rsidRDefault="00100B72" w:rsidP="00857D4F">
            <w:pPr>
              <w:spacing w:before="60" w:after="60"/>
              <w:rPr>
                <w:rFonts w:ascii="Arial Narrow" w:hAnsi="Arial Narrow"/>
              </w:rPr>
            </w:pPr>
          </w:p>
        </w:tc>
      </w:tr>
      <w:tr w:rsidR="00100B72" w:rsidRPr="00AD1B15" w14:paraId="7DB8D660" w14:textId="77777777" w:rsidTr="00FE413F">
        <w:trPr>
          <w:trHeight w:val="375"/>
        </w:trPr>
        <w:tc>
          <w:tcPr>
            <w:tcW w:w="5807" w:type="dxa"/>
            <w:shd w:val="clear" w:color="auto" w:fill="FFFFFF" w:themeFill="background1"/>
          </w:tcPr>
          <w:p w14:paraId="210FF16A" w14:textId="24B0D681" w:rsidR="00100B72" w:rsidRPr="00FE413F" w:rsidRDefault="00D86163" w:rsidP="00D86163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  <w:r w:rsidRPr="00FE413F">
              <w:rPr>
                <w:rFonts w:ascii="Arial Narrow" w:hAnsi="Arial Narrow"/>
                <w:sz w:val="20"/>
                <w:szCs w:val="20"/>
              </w:rPr>
              <w:t>Predpokladaný z</w:t>
            </w:r>
            <w:r w:rsidR="00100B72" w:rsidRPr="00FE413F">
              <w:rPr>
                <w:rFonts w:ascii="Arial Narrow" w:hAnsi="Arial Narrow"/>
                <w:sz w:val="20"/>
                <w:szCs w:val="20"/>
              </w:rPr>
              <w:t>ačiatok realizácie</w:t>
            </w:r>
            <w:r w:rsidR="00752E6C" w:rsidRPr="00FE413F">
              <w:rPr>
                <w:rFonts w:ascii="Arial Narrow" w:hAnsi="Arial Narrow"/>
                <w:sz w:val="20"/>
                <w:szCs w:val="20"/>
              </w:rPr>
              <w:t>:</w:t>
            </w:r>
          </w:p>
        </w:tc>
        <w:tc>
          <w:tcPr>
            <w:tcW w:w="6804" w:type="dxa"/>
            <w:shd w:val="clear" w:color="auto" w:fill="FFFFFF" w:themeFill="background1"/>
          </w:tcPr>
          <w:p w14:paraId="517E84C8" w14:textId="13828155" w:rsidR="00100B72" w:rsidRPr="00AD1B15" w:rsidRDefault="00100B72" w:rsidP="00857D4F">
            <w:pPr>
              <w:spacing w:before="60" w:after="60"/>
              <w:rPr>
                <w:rFonts w:ascii="Arial Narrow" w:hAnsi="Arial Narrow"/>
              </w:rPr>
            </w:pPr>
          </w:p>
        </w:tc>
      </w:tr>
      <w:tr w:rsidR="00100B72" w:rsidRPr="00AD1B15" w14:paraId="4476B64F" w14:textId="77777777" w:rsidTr="00FE413F">
        <w:trPr>
          <w:trHeight w:val="360"/>
        </w:trPr>
        <w:tc>
          <w:tcPr>
            <w:tcW w:w="5807" w:type="dxa"/>
            <w:shd w:val="clear" w:color="auto" w:fill="FFFFFF" w:themeFill="background1"/>
          </w:tcPr>
          <w:p w14:paraId="5C965377" w14:textId="2F21D002" w:rsidR="00100B72" w:rsidRPr="00FE413F" w:rsidRDefault="00D86163" w:rsidP="00D86163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  <w:r w:rsidRPr="00FE413F">
              <w:rPr>
                <w:rFonts w:ascii="Arial Narrow" w:hAnsi="Arial Narrow"/>
                <w:sz w:val="20"/>
                <w:szCs w:val="20"/>
              </w:rPr>
              <w:t xml:space="preserve">Predpokladaný </w:t>
            </w:r>
            <w:r w:rsidRPr="00FE413F">
              <w:rPr>
                <w:rFonts w:ascii="Arial Narrow" w:hAnsi="Arial Narrow"/>
                <w:sz w:val="20"/>
                <w:szCs w:val="20"/>
              </w:rPr>
              <w:t>k</w:t>
            </w:r>
            <w:r w:rsidR="00100B72" w:rsidRPr="00FE413F">
              <w:rPr>
                <w:rFonts w:ascii="Arial Narrow" w:hAnsi="Arial Narrow"/>
                <w:sz w:val="20"/>
                <w:szCs w:val="20"/>
              </w:rPr>
              <w:t>oniec realizácie</w:t>
            </w:r>
            <w:r w:rsidR="00752E6C" w:rsidRPr="00FE413F">
              <w:rPr>
                <w:rFonts w:ascii="Arial Narrow" w:hAnsi="Arial Narrow"/>
                <w:sz w:val="20"/>
                <w:szCs w:val="20"/>
              </w:rPr>
              <w:t>:</w:t>
            </w:r>
          </w:p>
        </w:tc>
        <w:tc>
          <w:tcPr>
            <w:tcW w:w="6804" w:type="dxa"/>
            <w:shd w:val="clear" w:color="auto" w:fill="FFFFFF" w:themeFill="background1"/>
          </w:tcPr>
          <w:p w14:paraId="01C02C78" w14:textId="2627B127" w:rsidR="00100B72" w:rsidRPr="00AD1B15" w:rsidRDefault="00100B72" w:rsidP="00857D4F">
            <w:pPr>
              <w:spacing w:before="60" w:after="60"/>
              <w:rPr>
                <w:rFonts w:ascii="Arial Narrow" w:hAnsi="Arial Narrow"/>
              </w:rPr>
            </w:pPr>
          </w:p>
        </w:tc>
      </w:tr>
      <w:tr w:rsidR="00752E6C" w:rsidRPr="00AD1B15" w14:paraId="5A6E28A3" w14:textId="77777777" w:rsidTr="00FE413F">
        <w:trPr>
          <w:trHeight w:val="272"/>
        </w:trPr>
        <w:tc>
          <w:tcPr>
            <w:tcW w:w="5807" w:type="dxa"/>
            <w:shd w:val="clear" w:color="auto" w:fill="E7E6E6" w:themeFill="background2"/>
          </w:tcPr>
          <w:p w14:paraId="1ED4ED7C" w14:textId="245B7C2A" w:rsidR="00752E6C" w:rsidRPr="00614834" w:rsidRDefault="00752E6C" w:rsidP="00614834">
            <w:pPr>
              <w:spacing w:before="60" w:after="60"/>
              <w:rPr>
                <w:rFonts w:ascii="Arial Narrow" w:hAnsi="Arial Narrow"/>
              </w:rPr>
            </w:pPr>
            <w:r w:rsidRPr="00FE413F">
              <w:rPr>
                <w:rFonts w:ascii="Arial Narrow" w:hAnsi="Arial Narrow"/>
                <w:b/>
              </w:rPr>
              <w:t xml:space="preserve">Predpokladaný termín čerpania </w:t>
            </w:r>
            <w:r w:rsidR="00614834" w:rsidRPr="00FE413F">
              <w:rPr>
                <w:rFonts w:ascii="Arial Narrow" w:hAnsi="Arial Narrow"/>
                <w:b/>
              </w:rPr>
              <w:t xml:space="preserve">nákladov za </w:t>
            </w:r>
            <w:r w:rsidRPr="00FE413F">
              <w:rPr>
                <w:rFonts w:ascii="Arial Narrow" w:hAnsi="Arial Narrow"/>
                <w:b/>
              </w:rPr>
              <w:t>projektov</w:t>
            </w:r>
            <w:r w:rsidR="00614834" w:rsidRPr="00FE413F">
              <w:rPr>
                <w:rFonts w:ascii="Arial Narrow" w:hAnsi="Arial Narrow"/>
                <w:b/>
              </w:rPr>
              <w:t>é</w:t>
            </w:r>
            <w:r w:rsidRPr="00FE413F">
              <w:rPr>
                <w:rFonts w:ascii="Arial Narrow" w:hAnsi="Arial Narrow"/>
                <w:b/>
              </w:rPr>
              <w:t xml:space="preserve"> prác</w:t>
            </w:r>
            <w:r w:rsidR="00614834" w:rsidRPr="00FE413F">
              <w:rPr>
                <w:rFonts w:ascii="Arial Narrow" w:hAnsi="Arial Narrow"/>
                <w:b/>
              </w:rPr>
              <w:t>e</w:t>
            </w:r>
            <w:r w:rsidR="00614834">
              <w:rPr>
                <w:rFonts w:ascii="Arial Narrow" w:hAnsi="Arial Narrow"/>
              </w:rPr>
              <w:t xml:space="preserve"> </w:t>
            </w:r>
            <w:r w:rsidR="00614834" w:rsidRPr="00614834">
              <w:rPr>
                <w:rFonts w:ascii="Arial Narrow" w:hAnsi="Arial Narrow"/>
                <w:vertAlign w:val="superscript"/>
              </w:rPr>
              <w:t>1)</w:t>
            </w:r>
            <w:r w:rsidR="00614834">
              <w:rPr>
                <w:rFonts w:ascii="Arial Narrow" w:hAnsi="Arial Narrow"/>
              </w:rPr>
              <w:t>:</w:t>
            </w:r>
          </w:p>
        </w:tc>
        <w:tc>
          <w:tcPr>
            <w:tcW w:w="6804" w:type="dxa"/>
            <w:shd w:val="clear" w:color="auto" w:fill="E7E6E6" w:themeFill="background2"/>
          </w:tcPr>
          <w:p w14:paraId="69A7838A" w14:textId="77777777" w:rsidR="00752E6C" w:rsidRPr="00AD1B15" w:rsidRDefault="00752E6C" w:rsidP="00857D4F">
            <w:pPr>
              <w:spacing w:before="60" w:after="60"/>
              <w:rPr>
                <w:rFonts w:ascii="Arial Narrow" w:hAnsi="Arial Narrow"/>
              </w:rPr>
            </w:pPr>
          </w:p>
        </w:tc>
      </w:tr>
    </w:tbl>
    <w:p w14:paraId="7E30F4D0" w14:textId="51D64C10" w:rsidR="00614834" w:rsidRPr="00614834" w:rsidRDefault="00614834" w:rsidP="00FE413F">
      <w:pPr>
        <w:pStyle w:val="Odsekzoznamu"/>
        <w:ind w:left="360"/>
        <w:rPr>
          <w:rFonts w:ascii="Arial Narrow" w:hAnsi="Arial Narrow"/>
          <w:sz w:val="18"/>
          <w:szCs w:val="18"/>
        </w:rPr>
      </w:pPr>
    </w:p>
    <w:tbl>
      <w:tblPr>
        <w:tblStyle w:val="Mriekatabuky"/>
        <w:tblW w:w="15163" w:type="dxa"/>
        <w:tblLook w:val="04A0" w:firstRow="1" w:lastRow="0" w:firstColumn="1" w:lastColumn="0" w:noHBand="0" w:noVBand="1"/>
      </w:tblPr>
      <w:tblGrid>
        <w:gridCol w:w="1506"/>
        <w:gridCol w:w="973"/>
        <w:gridCol w:w="973"/>
        <w:gridCol w:w="973"/>
        <w:gridCol w:w="973"/>
        <w:gridCol w:w="973"/>
        <w:gridCol w:w="973"/>
        <w:gridCol w:w="973"/>
        <w:gridCol w:w="973"/>
        <w:gridCol w:w="973"/>
        <w:gridCol w:w="980"/>
        <w:gridCol w:w="980"/>
        <w:gridCol w:w="980"/>
        <w:gridCol w:w="980"/>
        <w:gridCol w:w="980"/>
      </w:tblGrid>
      <w:tr w:rsidR="00EA3763" w14:paraId="66B9C14A" w14:textId="77777777" w:rsidTr="00FE413F">
        <w:trPr>
          <w:trHeight w:val="452"/>
        </w:trPr>
        <w:tc>
          <w:tcPr>
            <w:tcW w:w="1506" w:type="dxa"/>
            <w:vMerge w:val="restart"/>
            <w:shd w:val="clear" w:color="auto" w:fill="B4C6E7" w:themeFill="accent1" w:themeFillTint="66"/>
            <w:vAlign w:val="center"/>
          </w:tcPr>
          <w:p w14:paraId="58AE5E3B" w14:textId="14541951" w:rsidR="00EA3763" w:rsidRPr="00FE413F" w:rsidRDefault="00FE413F" w:rsidP="00D86163">
            <w:pPr>
              <w:rPr>
                <w:rFonts w:ascii="Arial Narrow" w:hAnsi="Arial Narrow"/>
                <w:b/>
                <w:vertAlign w:val="superscript"/>
              </w:rPr>
            </w:pPr>
            <w:r>
              <w:rPr>
                <w:rFonts w:ascii="Arial Narrow" w:hAnsi="Arial Narrow"/>
                <w:b/>
              </w:rPr>
              <w:t>Názov</w:t>
            </w:r>
            <w:r>
              <w:rPr>
                <w:rFonts w:ascii="Arial Narrow" w:hAnsi="Arial Narrow"/>
                <w:b/>
                <w:vertAlign w:val="superscript"/>
              </w:rPr>
              <w:t>2)</w:t>
            </w:r>
          </w:p>
        </w:tc>
        <w:tc>
          <w:tcPr>
            <w:tcW w:w="13657" w:type="dxa"/>
            <w:gridSpan w:val="14"/>
            <w:shd w:val="clear" w:color="auto" w:fill="B4C6E7" w:themeFill="accent1" w:themeFillTint="66"/>
          </w:tcPr>
          <w:p w14:paraId="435D20A2" w14:textId="0639934B" w:rsidR="00EA3763" w:rsidRPr="00EA3763" w:rsidRDefault="00EA3763" w:rsidP="00166114">
            <w:pPr>
              <w:jc w:val="center"/>
              <w:rPr>
                <w:rFonts w:ascii="Arial Narrow" w:hAnsi="Arial Narrow"/>
                <w:b/>
              </w:rPr>
            </w:pPr>
            <w:r w:rsidRPr="00EA3763">
              <w:rPr>
                <w:rFonts w:ascii="Arial Narrow" w:hAnsi="Arial Narrow"/>
                <w:b/>
              </w:rPr>
              <w:t xml:space="preserve">Čerpanie </w:t>
            </w:r>
            <w:r w:rsidR="005F1112">
              <w:rPr>
                <w:rFonts w:ascii="Arial Narrow" w:hAnsi="Arial Narrow"/>
                <w:b/>
              </w:rPr>
              <w:t>obstarávacích</w:t>
            </w:r>
            <w:r w:rsidRPr="00EA3763">
              <w:rPr>
                <w:rFonts w:ascii="Arial Narrow" w:hAnsi="Arial Narrow"/>
                <w:b/>
              </w:rPr>
              <w:t xml:space="preserve"> nákladov </w:t>
            </w:r>
            <w:r w:rsidR="00752E6C">
              <w:rPr>
                <w:rFonts w:ascii="Arial Narrow" w:hAnsi="Arial Narrow"/>
                <w:b/>
              </w:rPr>
              <w:t xml:space="preserve">výstavby/ stavebných úprav </w:t>
            </w:r>
            <w:r w:rsidR="00166114" w:rsidRPr="00FE413F">
              <w:rPr>
                <w:rFonts w:ascii="Arial Narrow" w:hAnsi="Arial Narrow"/>
                <w:b/>
              </w:rPr>
              <w:t>s</w:t>
            </w:r>
            <w:r w:rsidR="00166114">
              <w:rPr>
                <w:rFonts w:ascii="Arial Narrow" w:hAnsi="Arial Narrow"/>
                <w:b/>
              </w:rPr>
              <w:t> </w:t>
            </w:r>
            <w:r w:rsidR="00166114" w:rsidRPr="00FE413F">
              <w:rPr>
                <w:rFonts w:ascii="Arial Narrow" w:hAnsi="Arial Narrow"/>
                <w:b/>
              </w:rPr>
              <w:t>DP</w:t>
            </w:r>
            <w:bookmarkStart w:id="0" w:name="_GoBack"/>
            <w:bookmarkEnd w:id="0"/>
            <w:r w:rsidR="00166114" w:rsidRPr="00FE413F">
              <w:rPr>
                <w:rFonts w:ascii="Arial Narrow" w:hAnsi="Arial Narrow"/>
                <w:b/>
              </w:rPr>
              <w:t>H</w:t>
            </w:r>
            <w:r w:rsidR="00166114">
              <w:rPr>
                <w:rFonts w:ascii="Arial Narrow" w:hAnsi="Arial Narrow"/>
                <w:b/>
              </w:rPr>
              <w:t xml:space="preserve"> </w:t>
            </w:r>
            <w:r w:rsidRPr="00EA3763">
              <w:rPr>
                <w:rFonts w:ascii="Arial Narrow" w:hAnsi="Arial Narrow"/>
                <w:b/>
              </w:rPr>
              <w:t xml:space="preserve">podľa mesiacov </w:t>
            </w:r>
            <w:r w:rsidR="00166114" w:rsidRPr="009B145A">
              <w:rPr>
                <w:rFonts w:ascii="Arial Narrow" w:hAnsi="Arial Narrow"/>
              </w:rPr>
              <w:t>(</w:t>
            </w:r>
            <w:r w:rsidR="00166114">
              <w:rPr>
                <w:rFonts w:ascii="Arial Narrow" w:hAnsi="Arial Narrow"/>
              </w:rPr>
              <w:t xml:space="preserve"> </w:t>
            </w:r>
            <w:r w:rsidR="00166114" w:rsidRPr="009B145A">
              <w:rPr>
                <w:rFonts w:ascii="Arial Narrow" w:hAnsi="Arial Narrow"/>
              </w:rPr>
              <w:t>v eurách)</w:t>
            </w:r>
          </w:p>
        </w:tc>
      </w:tr>
      <w:tr w:rsidR="00EA3763" w14:paraId="016A3DB6" w14:textId="77777777" w:rsidTr="00FE413F">
        <w:tc>
          <w:tcPr>
            <w:tcW w:w="1506" w:type="dxa"/>
            <w:vMerge/>
            <w:shd w:val="clear" w:color="auto" w:fill="B4C6E7" w:themeFill="accent1" w:themeFillTint="66"/>
          </w:tcPr>
          <w:p w14:paraId="1665275E" w14:textId="77777777" w:rsidR="00EA3763" w:rsidRDefault="00EA3763" w:rsidP="00EA3763">
            <w:pPr>
              <w:rPr>
                <w:rFonts w:ascii="Arial Narrow" w:hAnsi="Arial Narrow"/>
              </w:rPr>
            </w:pPr>
          </w:p>
        </w:tc>
        <w:tc>
          <w:tcPr>
            <w:tcW w:w="973" w:type="dxa"/>
          </w:tcPr>
          <w:p w14:paraId="41A3F094" w14:textId="7E33F48C" w:rsidR="00EA3763" w:rsidRDefault="00EA3763" w:rsidP="00EA376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973" w:type="dxa"/>
          </w:tcPr>
          <w:p w14:paraId="495136C8" w14:textId="2A165F4E" w:rsidR="00EA3763" w:rsidRDefault="00EA3763" w:rsidP="00EA376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973" w:type="dxa"/>
          </w:tcPr>
          <w:p w14:paraId="4BAF6867" w14:textId="5C7BAD93" w:rsidR="00EA3763" w:rsidRDefault="00EA3763" w:rsidP="00EA376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973" w:type="dxa"/>
          </w:tcPr>
          <w:p w14:paraId="234517C7" w14:textId="154FEC59" w:rsidR="00EA3763" w:rsidRDefault="00EA3763" w:rsidP="00EA376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</w:p>
        </w:tc>
        <w:tc>
          <w:tcPr>
            <w:tcW w:w="973" w:type="dxa"/>
          </w:tcPr>
          <w:p w14:paraId="2CADF766" w14:textId="4603534D" w:rsidR="00EA3763" w:rsidRDefault="00EA3763" w:rsidP="00EA376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</w:p>
        </w:tc>
        <w:tc>
          <w:tcPr>
            <w:tcW w:w="973" w:type="dxa"/>
          </w:tcPr>
          <w:p w14:paraId="28F8D02F" w14:textId="5A0DB3FB" w:rsidR="00EA3763" w:rsidRDefault="00EA3763" w:rsidP="00EA376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</w:t>
            </w:r>
          </w:p>
        </w:tc>
        <w:tc>
          <w:tcPr>
            <w:tcW w:w="973" w:type="dxa"/>
          </w:tcPr>
          <w:p w14:paraId="6C576387" w14:textId="1E2BF44C" w:rsidR="00EA3763" w:rsidRDefault="00EA3763" w:rsidP="00EA376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</w:t>
            </w:r>
          </w:p>
        </w:tc>
        <w:tc>
          <w:tcPr>
            <w:tcW w:w="973" w:type="dxa"/>
          </w:tcPr>
          <w:p w14:paraId="6F9224AE" w14:textId="78AB74A1" w:rsidR="00EA3763" w:rsidRDefault="00EA3763" w:rsidP="00EA376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</w:t>
            </w:r>
          </w:p>
        </w:tc>
        <w:tc>
          <w:tcPr>
            <w:tcW w:w="973" w:type="dxa"/>
          </w:tcPr>
          <w:p w14:paraId="5496241E" w14:textId="0D49E5DA" w:rsidR="00EA3763" w:rsidRDefault="00EA3763" w:rsidP="00EA376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</w:t>
            </w:r>
          </w:p>
        </w:tc>
        <w:tc>
          <w:tcPr>
            <w:tcW w:w="980" w:type="dxa"/>
          </w:tcPr>
          <w:p w14:paraId="1EF464F2" w14:textId="583DF6D4" w:rsidR="00EA3763" w:rsidRDefault="00EA3763" w:rsidP="00EA376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</w:t>
            </w:r>
          </w:p>
        </w:tc>
        <w:tc>
          <w:tcPr>
            <w:tcW w:w="980" w:type="dxa"/>
          </w:tcPr>
          <w:p w14:paraId="20D16DC9" w14:textId="4AE598FE" w:rsidR="00EA3763" w:rsidRDefault="00EA3763" w:rsidP="00EA376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11</w:t>
            </w:r>
          </w:p>
        </w:tc>
        <w:tc>
          <w:tcPr>
            <w:tcW w:w="980" w:type="dxa"/>
          </w:tcPr>
          <w:p w14:paraId="1D6D71A4" w14:textId="52A54565" w:rsidR="00EA3763" w:rsidRDefault="00EA3763" w:rsidP="00EA376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12</w:t>
            </w:r>
          </w:p>
        </w:tc>
        <w:tc>
          <w:tcPr>
            <w:tcW w:w="980" w:type="dxa"/>
          </w:tcPr>
          <w:p w14:paraId="0AAD6E35" w14:textId="7CE6CD5B" w:rsidR="00EA3763" w:rsidRDefault="00EA3763" w:rsidP="00EA376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13</w:t>
            </w:r>
          </w:p>
        </w:tc>
        <w:tc>
          <w:tcPr>
            <w:tcW w:w="980" w:type="dxa"/>
          </w:tcPr>
          <w:p w14:paraId="3A69A1A0" w14:textId="4A8D77E7" w:rsidR="00EA3763" w:rsidRDefault="00EA3763" w:rsidP="00EA376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14</w:t>
            </w:r>
          </w:p>
        </w:tc>
      </w:tr>
      <w:tr w:rsidR="00EA3763" w14:paraId="17842ADF" w14:textId="77777777" w:rsidTr="00FE413F">
        <w:tc>
          <w:tcPr>
            <w:tcW w:w="1506" w:type="dxa"/>
          </w:tcPr>
          <w:p w14:paraId="79AADA22" w14:textId="77777777" w:rsidR="00EA3763" w:rsidRDefault="00EA3763" w:rsidP="00EA3763">
            <w:pPr>
              <w:rPr>
                <w:rFonts w:ascii="Arial Narrow" w:hAnsi="Arial Narrow"/>
              </w:rPr>
            </w:pPr>
          </w:p>
        </w:tc>
        <w:tc>
          <w:tcPr>
            <w:tcW w:w="973" w:type="dxa"/>
          </w:tcPr>
          <w:p w14:paraId="2A7F40AA" w14:textId="77777777" w:rsidR="00EA3763" w:rsidRDefault="00EA3763" w:rsidP="00EA3763">
            <w:pPr>
              <w:rPr>
                <w:rFonts w:ascii="Arial Narrow" w:hAnsi="Arial Narrow"/>
              </w:rPr>
            </w:pPr>
          </w:p>
        </w:tc>
        <w:tc>
          <w:tcPr>
            <w:tcW w:w="973" w:type="dxa"/>
          </w:tcPr>
          <w:p w14:paraId="6EE08C67" w14:textId="77777777" w:rsidR="00EA3763" w:rsidRDefault="00EA3763" w:rsidP="00EA3763">
            <w:pPr>
              <w:rPr>
                <w:rFonts w:ascii="Arial Narrow" w:hAnsi="Arial Narrow"/>
              </w:rPr>
            </w:pPr>
          </w:p>
        </w:tc>
        <w:tc>
          <w:tcPr>
            <w:tcW w:w="973" w:type="dxa"/>
          </w:tcPr>
          <w:p w14:paraId="377732AC" w14:textId="77777777" w:rsidR="00EA3763" w:rsidRDefault="00EA3763" w:rsidP="00EA3763">
            <w:pPr>
              <w:rPr>
                <w:rFonts w:ascii="Arial Narrow" w:hAnsi="Arial Narrow"/>
              </w:rPr>
            </w:pPr>
          </w:p>
        </w:tc>
        <w:tc>
          <w:tcPr>
            <w:tcW w:w="973" w:type="dxa"/>
          </w:tcPr>
          <w:p w14:paraId="72DFAFA5" w14:textId="77777777" w:rsidR="00EA3763" w:rsidRDefault="00EA3763" w:rsidP="00EA3763">
            <w:pPr>
              <w:rPr>
                <w:rFonts w:ascii="Arial Narrow" w:hAnsi="Arial Narrow"/>
              </w:rPr>
            </w:pPr>
          </w:p>
        </w:tc>
        <w:tc>
          <w:tcPr>
            <w:tcW w:w="973" w:type="dxa"/>
          </w:tcPr>
          <w:p w14:paraId="0A6251DE" w14:textId="77777777" w:rsidR="00EA3763" w:rsidRDefault="00EA3763" w:rsidP="00EA3763">
            <w:pPr>
              <w:rPr>
                <w:rFonts w:ascii="Arial Narrow" w:hAnsi="Arial Narrow"/>
              </w:rPr>
            </w:pPr>
          </w:p>
        </w:tc>
        <w:tc>
          <w:tcPr>
            <w:tcW w:w="973" w:type="dxa"/>
          </w:tcPr>
          <w:p w14:paraId="78EB6E1D" w14:textId="77777777" w:rsidR="00EA3763" w:rsidRDefault="00EA3763" w:rsidP="00EA3763">
            <w:pPr>
              <w:rPr>
                <w:rFonts w:ascii="Arial Narrow" w:hAnsi="Arial Narrow"/>
              </w:rPr>
            </w:pPr>
          </w:p>
        </w:tc>
        <w:tc>
          <w:tcPr>
            <w:tcW w:w="973" w:type="dxa"/>
          </w:tcPr>
          <w:p w14:paraId="7AEC3EC6" w14:textId="77777777" w:rsidR="00EA3763" w:rsidRDefault="00EA3763" w:rsidP="00EA3763">
            <w:pPr>
              <w:rPr>
                <w:rFonts w:ascii="Arial Narrow" w:hAnsi="Arial Narrow"/>
              </w:rPr>
            </w:pPr>
          </w:p>
        </w:tc>
        <w:tc>
          <w:tcPr>
            <w:tcW w:w="973" w:type="dxa"/>
          </w:tcPr>
          <w:p w14:paraId="54313607" w14:textId="77777777" w:rsidR="00EA3763" w:rsidRDefault="00EA3763" w:rsidP="00EA3763">
            <w:pPr>
              <w:rPr>
                <w:rFonts w:ascii="Arial Narrow" w:hAnsi="Arial Narrow"/>
              </w:rPr>
            </w:pPr>
          </w:p>
        </w:tc>
        <w:tc>
          <w:tcPr>
            <w:tcW w:w="973" w:type="dxa"/>
          </w:tcPr>
          <w:p w14:paraId="7EF28D5F" w14:textId="77777777" w:rsidR="00EA3763" w:rsidRDefault="00EA3763" w:rsidP="00EA3763">
            <w:pPr>
              <w:rPr>
                <w:rFonts w:ascii="Arial Narrow" w:hAnsi="Arial Narrow"/>
              </w:rPr>
            </w:pPr>
          </w:p>
        </w:tc>
        <w:tc>
          <w:tcPr>
            <w:tcW w:w="980" w:type="dxa"/>
          </w:tcPr>
          <w:p w14:paraId="3A2665C1" w14:textId="77777777" w:rsidR="00EA3763" w:rsidRDefault="00EA3763" w:rsidP="00EA3763">
            <w:pPr>
              <w:rPr>
                <w:rFonts w:ascii="Arial Narrow" w:hAnsi="Arial Narrow"/>
              </w:rPr>
            </w:pPr>
          </w:p>
        </w:tc>
        <w:tc>
          <w:tcPr>
            <w:tcW w:w="980" w:type="dxa"/>
          </w:tcPr>
          <w:p w14:paraId="6E1A7AD9" w14:textId="77777777" w:rsidR="00EA3763" w:rsidRDefault="00EA3763" w:rsidP="00EA3763">
            <w:pPr>
              <w:rPr>
                <w:rFonts w:ascii="Arial Narrow" w:hAnsi="Arial Narrow"/>
              </w:rPr>
            </w:pPr>
          </w:p>
        </w:tc>
        <w:tc>
          <w:tcPr>
            <w:tcW w:w="980" w:type="dxa"/>
          </w:tcPr>
          <w:p w14:paraId="08E7B997" w14:textId="77777777" w:rsidR="00EA3763" w:rsidRDefault="00EA3763" w:rsidP="00EA3763">
            <w:pPr>
              <w:rPr>
                <w:rFonts w:ascii="Arial Narrow" w:hAnsi="Arial Narrow"/>
              </w:rPr>
            </w:pPr>
          </w:p>
        </w:tc>
        <w:tc>
          <w:tcPr>
            <w:tcW w:w="980" w:type="dxa"/>
          </w:tcPr>
          <w:p w14:paraId="3CC798EB" w14:textId="77777777" w:rsidR="00EA3763" w:rsidRDefault="00EA3763" w:rsidP="00EA3763">
            <w:pPr>
              <w:rPr>
                <w:rFonts w:ascii="Arial Narrow" w:hAnsi="Arial Narrow"/>
              </w:rPr>
            </w:pPr>
          </w:p>
        </w:tc>
        <w:tc>
          <w:tcPr>
            <w:tcW w:w="980" w:type="dxa"/>
          </w:tcPr>
          <w:p w14:paraId="504238A6" w14:textId="77777777" w:rsidR="00EA3763" w:rsidRDefault="00EA3763" w:rsidP="00EA3763">
            <w:pPr>
              <w:rPr>
                <w:rFonts w:ascii="Arial Narrow" w:hAnsi="Arial Narrow"/>
              </w:rPr>
            </w:pPr>
          </w:p>
        </w:tc>
      </w:tr>
      <w:tr w:rsidR="00EA3763" w14:paraId="7C43440F" w14:textId="77777777" w:rsidTr="00FE413F">
        <w:tc>
          <w:tcPr>
            <w:tcW w:w="1506" w:type="dxa"/>
          </w:tcPr>
          <w:p w14:paraId="40210755" w14:textId="77777777" w:rsidR="00EA3763" w:rsidRDefault="00EA3763" w:rsidP="00EA3763">
            <w:pPr>
              <w:rPr>
                <w:rFonts w:ascii="Arial Narrow" w:hAnsi="Arial Narrow"/>
              </w:rPr>
            </w:pPr>
          </w:p>
        </w:tc>
        <w:tc>
          <w:tcPr>
            <w:tcW w:w="973" w:type="dxa"/>
          </w:tcPr>
          <w:p w14:paraId="4E232FE1" w14:textId="77777777" w:rsidR="00EA3763" w:rsidRDefault="00EA3763" w:rsidP="00EA3763">
            <w:pPr>
              <w:rPr>
                <w:rFonts w:ascii="Arial Narrow" w:hAnsi="Arial Narrow"/>
              </w:rPr>
            </w:pPr>
          </w:p>
        </w:tc>
        <w:tc>
          <w:tcPr>
            <w:tcW w:w="973" w:type="dxa"/>
          </w:tcPr>
          <w:p w14:paraId="36F0A913" w14:textId="77777777" w:rsidR="00EA3763" w:rsidRDefault="00EA3763" w:rsidP="00EA3763">
            <w:pPr>
              <w:rPr>
                <w:rFonts w:ascii="Arial Narrow" w:hAnsi="Arial Narrow"/>
              </w:rPr>
            </w:pPr>
          </w:p>
        </w:tc>
        <w:tc>
          <w:tcPr>
            <w:tcW w:w="973" w:type="dxa"/>
          </w:tcPr>
          <w:p w14:paraId="49930BAD" w14:textId="77777777" w:rsidR="00EA3763" w:rsidRDefault="00EA3763" w:rsidP="00EA3763">
            <w:pPr>
              <w:rPr>
                <w:rFonts w:ascii="Arial Narrow" w:hAnsi="Arial Narrow"/>
              </w:rPr>
            </w:pPr>
          </w:p>
        </w:tc>
        <w:tc>
          <w:tcPr>
            <w:tcW w:w="973" w:type="dxa"/>
          </w:tcPr>
          <w:p w14:paraId="2933DA85" w14:textId="77777777" w:rsidR="00EA3763" w:rsidRDefault="00EA3763" w:rsidP="00EA3763">
            <w:pPr>
              <w:rPr>
                <w:rFonts w:ascii="Arial Narrow" w:hAnsi="Arial Narrow"/>
              </w:rPr>
            </w:pPr>
          </w:p>
        </w:tc>
        <w:tc>
          <w:tcPr>
            <w:tcW w:w="973" w:type="dxa"/>
          </w:tcPr>
          <w:p w14:paraId="4552DEA8" w14:textId="77777777" w:rsidR="00EA3763" w:rsidRDefault="00EA3763" w:rsidP="00EA3763">
            <w:pPr>
              <w:rPr>
                <w:rFonts w:ascii="Arial Narrow" w:hAnsi="Arial Narrow"/>
              </w:rPr>
            </w:pPr>
          </w:p>
        </w:tc>
        <w:tc>
          <w:tcPr>
            <w:tcW w:w="973" w:type="dxa"/>
          </w:tcPr>
          <w:p w14:paraId="1734B1AB" w14:textId="77777777" w:rsidR="00EA3763" w:rsidRDefault="00EA3763" w:rsidP="00EA3763">
            <w:pPr>
              <w:rPr>
                <w:rFonts w:ascii="Arial Narrow" w:hAnsi="Arial Narrow"/>
              </w:rPr>
            </w:pPr>
          </w:p>
        </w:tc>
        <w:tc>
          <w:tcPr>
            <w:tcW w:w="973" w:type="dxa"/>
          </w:tcPr>
          <w:p w14:paraId="5B90B068" w14:textId="77777777" w:rsidR="00EA3763" w:rsidRDefault="00EA3763" w:rsidP="00EA3763">
            <w:pPr>
              <w:rPr>
                <w:rFonts w:ascii="Arial Narrow" w:hAnsi="Arial Narrow"/>
              </w:rPr>
            </w:pPr>
          </w:p>
        </w:tc>
        <w:tc>
          <w:tcPr>
            <w:tcW w:w="973" w:type="dxa"/>
          </w:tcPr>
          <w:p w14:paraId="58CC63F7" w14:textId="77777777" w:rsidR="00EA3763" w:rsidRDefault="00EA3763" w:rsidP="00EA3763">
            <w:pPr>
              <w:rPr>
                <w:rFonts w:ascii="Arial Narrow" w:hAnsi="Arial Narrow"/>
              </w:rPr>
            </w:pPr>
          </w:p>
        </w:tc>
        <w:tc>
          <w:tcPr>
            <w:tcW w:w="973" w:type="dxa"/>
          </w:tcPr>
          <w:p w14:paraId="3423E0EF" w14:textId="77777777" w:rsidR="00EA3763" w:rsidRDefault="00EA3763" w:rsidP="00EA3763">
            <w:pPr>
              <w:rPr>
                <w:rFonts w:ascii="Arial Narrow" w:hAnsi="Arial Narrow"/>
              </w:rPr>
            </w:pPr>
          </w:p>
        </w:tc>
        <w:tc>
          <w:tcPr>
            <w:tcW w:w="980" w:type="dxa"/>
          </w:tcPr>
          <w:p w14:paraId="5F79015F" w14:textId="77777777" w:rsidR="00EA3763" w:rsidRDefault="00EA3763" w:rsidP="00EA3763">
            <w:pPr>
              <w:rPr>
                <w:rFonts w:ascii="Arial Narrow" w:hAnsi="Arial Narrow"/>
              </w:rPr>
            </w:pPr>
          </w:p>
        </w:tc>
        <w:tc>
          <w:tcPr>
            <w:tcW w:w="980" w:type="dxa"/>
          </w:tcPr>
          <w:p w14:paraId="40367D77" w14:textId="77777777" w:rsidR="00EA3763" w:rsidRDefault="00EA3763" w:rsidP="00EA3763">
            <w:pPr>
              <w:rPr>
                <w:rFonts w:ascii="Arial Narrow" w:hAnsi="Arial Narrow"/>
              </w:rPr>
            </w:pPr>
          </w:p>
        </w:tc>
        <w:tc>
          <w:tcPr>
            <w:tcW w:w="980" w:type="dxa"/>
          </w:tcPr>
          <w:p w14:paraId="057823E9" w14:textId="77777777" w:rsidR="00EA3763" w:rsidRDefault="00EA3763" w:rsidP="00EA3763">
            <w:pPr>
              <w:rPr>
                <w:rFonts w:ascii="Arial Narrow" w:hAnsi="Arial Narrow"/>
              </w:rPr>
            </w:pPr>
          </w:p>
        </w:tc>
        <w:tc>
          <w:tcPr>
            <w:tcW w:w="980" w:type="dxa"/>
          </w:tcPr>
          <w:p w14:paraId="6D0667C6" w14:textId="77777777" w:rsidR="00EA3763" w:rsidRDefault="00EA3763" w:rsidP="00EA3763">
            <w:pPr>
              <w:rPr>
                <w:rFonts w:ascii="Arial Narrow" w:hAnsi="Arial Narrow"/>
              </w:rPr>
            </w:pPr>
          </w:p>
        </w:tc>
        <w:tc>
          <w:tcPr>
            <w:tcW w:w="980" w:type="dxa"/>
          </w:tcPr>
          <w:p w14:paraId="29C817BC" w14:textId="77777777" w:rsidR="00EA3763" w:rsidRDefault="00EA3763" w:rsidP="00EA3763">
            <w:pPr>
              <w:rPr>
                <w:rFonts w:ascii="Arial Narrow" w:hAnsi="Arial Narrow"/>
              </w:rPr>
            </w:pPr>
          </w:p>
        </w:tc>
      </w:tr>
      <w:tr w:rsidR="00EA3763" w14:paraId="42596473" w14:textId="77777777" w:rsidTr="00FE413F">
        <w:tc>
          <w:tcPr>
            <w:tcW w:w="1506" w:type="dxa"/>
          </w:tcPr>
          <w:p w14:paraId="767BD088" w14:textId="77777777" w:rsidR="00EA3763" w:rsidRDefault="00EA3763" w:rsidP="00EA3763">
            <w:pPr>
              <w:rPr>
                <w:rFonts w:ascii="Arial Narrow" w:hAnsi="Arial Narrow"/>
              </w:rPr>
            </w:pPr>
          </w:p>
        </w:tc>
        <w:tc>
          <w:tcPr>
            <w:tcW w:w="973" w:type="dxa"/>
          </w:tcPr>
          <w:p w14:paraId="06FBDCC8" w14:textId="77777777" w:rsidR="00EA3763" w:rsidRDefault="00EA3763" w:rsidP="00EA3763">
            <w:pPr>
              <w:rPr>
                <w:rFonts w:ascii="Arial Narrow" w:hAnsi="Arial Narrow"/>
              </w:rPr>
            </w:pPr>
          </w:p>
        </w:tc>
        <w:tc>
          <w:tcPr>
            <w:tcW w:w="973" w:type="dxa"/>
          </w:tcPr>
          <w:p w14:paraId="0751A360" w14:textId="77777777" w:rsidR="00EA3763" w:rsidRDefault="00EA3763" w:rsidP="00EA3763">
            <w:pPr>
              <w:rPr>
                <w:rFonts w:ascii="Arial Narrow" w:hAnsi="Arial Narrow"/>
              </w:rPr>
            </w:pPr>
          </w:p>
        </w:tc>
        <w:tc>
          <w:tcPr>
            <w:tcW w:w="973" w:type="dxa"/>
          </w:tcPr>
          <w:p w14:paraId="61F54E9F" w14:textId="77777777" w:rsidR="00EA3763" w:rsidRDefault="00EA3763" w:rsidP="00EA3763">
            <w:pPr>
              <w:rPr>
                <w:rFonts w:ascii="Arial Narrow" w:hAnsi="Arial Narrow"/>
              </w:rPr>
            </w:pPr>
          </w:p>
        </w:tc>
        <w:tc>
          <w:tcPr>
            <w:tcW w:w="973" w:type="dxa"/>
          </w:tcPr>
          <w:p w14:paraId="1AD6252C" w14:textId="77777777" w:rsidR="00EA3763" w:rsidRDefault="00EA3763" w:rsidP="00EA3763">
            <w:pPr>
              <w:rPr>
                <w:rFonts w:ascii="Arial Narrow" w:hAnsi="Arial Narrow"/>
              </w:rPr>
            </w:pPr>
          </w:p>
        </w:tc>
        <w:tc>
          <w:tcPr>
            <w:tcW w:w="973" w:type="dxa"/>
          </w:tcPr>
          <w:p w14:paraId="245CC2AE" w14:textId="77777777" w:rsidR="00EA3763" w:rsidRDefault="00EA3763" w:rsidP="00EA3763">
            <w:pPr>
              <w:rPr>
                <w:rFonts w:ascii="Arial Narrow" w:hAnsi="Arial Narrow"/>
              </w:rPr>
            </w:pPr>
          </w:p>
        </w:tc>
        <w:tc>
          <w:tcPr>
            <w:tcW w:w="973" w:type="dxa"/>
          </w:tcPr>
          <w:p w14:paraId="15A561CF" w14:textId="77777777" w:rsidR="00EA3763" w:rsidRDefault="00EA3763" w:rsidP="00EA3763">
            <w:pPr>
              <w:rPr>
                <w:rFonts w:ascii="Arial Narrow" w:hAnsi="Arial Narrow"/>
              </w:rPr>
            </w:pPr>
          </w:p>
        </w:tc>
        <w:tc>
          <w:tcPr>
            <w:tcW w:w="973" w:type="dxa"/>
          </w:tcPr>
          <w:p w14:paraId="04A5F874" w14:textId="77777777" w:rsidR="00EA3763" w:rsidRDefault="00EA3763" w:rsidP="00EA3763">
            <w:pPr>
              <w:rPr>
                <w:rFonts w:ascii="Arial Narrow" w:hAnsi="Arial Narrow"/>
              </w:rPr>
            </w:pPr>
          </w:p>
        </w:tc>
        <w:tc>
          <w:tcPr>
            <w:tcW w:w="973" w:type="dxa"/>
          </w:tcPr>
          <w:p w14:paraId="6E391ABB" w14:textId="77777777" w:rsidR="00EA3763" w:rsidRDefault="00EA3763" w:rsidP="00EA3763">
            <w:pPr>
              <w:rPr>
                <w:rFonts w:ascii="Arial Narrow" w:hAnsi="Arial Narrow"/>
              </w:rPr>
            </w:pPr>
          </w:p>
        </w:tc>
        <w:tc>
          <w:tcPr>
            <w:tcW w:w="973" w:type="dxa"/>
          </w:tcPr>
          <w:p w14:paraId="1FC378AA" w14:textId="77777777" w:rsidR="00EA3763" w:rsidRDefault="00EA3763" w:rsidP="00EA3763">
            <w:pPr>
              <w:rPr>
                <w:rFonts w:ascii="Arial Narrow" w:hAnsi="Arial Narrow"/>
              </w:rPr>
            </w:pPr>
          </w:p>
        </w:tc>
        <w:tc>
          <w:tcPr>
            <w:tcW w:w="980" w:type="dxa"/>
          </w:tcPr>
          <w:p w14:paraId="28F8C7A2" w14:textId="77777777" w:rsidR="00EA3763" w:rsidRDefault="00EA3763" w:rsidP="00EA3763">
            <w:pPr>
              <w:rPr>
                <w:rFonts w:ascii="Arial Narrow" w:hAnsi="Arial Narrow"/>
              </w:rPr>
            </w:pPr>
          </w:p>
        </w:tc>
        <w:tc>
          <w:tcPr>
            <w:tcW w:w="980" w:type="dxa"/>
          </w:tcPr>
          <w:p w14:paraId="6B0F5C54" w14:textId="77777777" w:rsidR="00EA3763" w:rsidRDefault="00EA3763" w:rsidP="00EA3763">
            <w:pPr>
              <w:rPr>
                <w:rFonts w:ascii="Arial Narrow" w:hAnsi="Arial Narrow"/>
              </w:rPr>
            </w:pPr>
          </w:p>
        </w:tc>
        <w:tc>
          <w:tcPr>
            <w:tcW w:w="980" w:type="dxa"/>
          </w:tcPr>
          <w:p w14:paraId="4755F17C" w14:textId="77777777" w:rsidR="00EA3763" w:rsidRDefault="00EA3763" w:rsidP="00EA3763">
            <w:pPr>
              <w:rPr>
                <w:rFonts w:ascii="Arial Narrow" w:hAnsi="Arial Narrow"/>
              </w:rPr>
            </w:pPr>
          </w:p>
        </w:tc>
        <w:tc>
          <w:tcPr>
            <w:tcW w:w="980" w:type="dxa"/>
          </w:tcPr>
          <w:p w14:paraId="471DFC56" w14:textId="77777777" w:rsidR="00EA3763" w:rsidRDefault="00EA3763" w:rsidP="00EA3763">
            <w:pPr>
              <w:rPr>
                <w:rFonts w:ascii="Arial Narrow" w:hAnsi="Arial Narrow"/>
              </w:rPr>
            </w:pPr>
          </w:p>
        </w:tc>
        <w:tc>
          <w:tcPr>
            <w:tcW w:w="980" w:type="dxa"/>
          </w:tcPr>
          <w:p w14:paraId="6466445C" w14:textId="77777777" w:rsidR="00EA3763" w:rsidRDefault="00EA3763" w:rsidP="00EA3763">
            <w:pPr>
              <w:rPr>
                <w:rFonts w:ascii="Arial Narrow" w:hAnsi="Arial Narrow"/>
              </w:rPr>
            </w:pPr>
          </w:p>
        </w:tc>
      </w:tr>
      <w:tr w:rsidR="00EA3763" w14:paraId="0C56AED1" w14:textId="77777777" w:rsidTr="00FE413F">
        <w:tc>
          <w:tcPr>
            <w:tcW w:w="1506" w:type="dxa"/>
          </w:tcPr>
          <w:p w14:paraId="1797B44A" w14:textId="77777777" w:rsidR="00EA3763" w:rsidRDefault="00EA3763" w:rsidP="00EA3763">
            <w:pPr>
              <w:rPr>
                <w:rFonts w:ascii="Arial Narrow" w:hAnsi="Arial Narrow"/>
              </w:rPr>
            </w:pPr>
          </w:p>
        </w:tc>
        <w:tc>
          <w:tcPr>
            <w:tcW w:w="973" w:type="dxa"/>
          </w:tcPr>
          <w:p w14:paraId="31EC3361" w14:textId="77777777" w:rsidR="00EA3763" w:rsidRDefault="00EA3763" w:rsidP="00EA3763">
            <w:pPr>
              <w:rPr>
                <w:rFonts w:ascii="Arial Narrow" w:hAnsi="Arial Narrow"/>
              </w:rPr>
            </w:pPr>
          </w:p>
        </w:tc>
        <w:tc>
          <w:tcPr>
            <w:tcW w:w="973" w:type="dxa"/>
          </w:tcPr>
          <w:p w14:paraId="4D7BE86E" w14:textId="77777777" w:rsidR="00EA3763" w:rsidRDefault="00EA3763" w:rsidP="00EA3763">
            <w:pPr>
              <w:rPr>
                <w:rFonts w:ascii="Arial Narrow" w:hAnsi="Arial Narrow"/>
              </w:rPr>
            </w:pPr>
          </w:p>
        </w:tc>
        <w:tc>
          <w:tcPr>
            <w:tcW w:w="973" w:type="dxa"/>
          </w:tcPr>
          <w:p w14:paraId="259095C9" w14:textId="77777777" w:rsidR="00EA3763" w:rsidRDefault="00EA3763" w:rsidP="00EA3763">
            <w:pPr>
              <w:rPr>
                <w:rFonts w:ascii="Arial Narrow" w:hAnsi="Arial Narrow"/>
              </w:rPr>
            </w:pPr>
          </w:p>
        </w:tc>
        <w:tc>
          <w:tcPr>
            <w:tcW w:w="973" w:type="dxa"/>
          </w:tcPr>
          <w:p w14:paraId="36CF00FC" w14:textId="77777777" w:rsidR="00EA3763" w:rsidRDefault="00EA3763" w:rsidP="00EA3763">
            <w:pPr>
              <w:rPr>
                <w:rFonts w:ascii="Arial Narrow" w:hAnsi="Arial Narrow"/>
              </w:rPr>
            </w:pPr>
          </w:p>
        </w:tc>
        <w:tc>
          <w:tcPr>
            <w:tcW w:w="973" w:type="dxa"/>
          </w:tcPr>
          <w:p w14:paraId="3E658988" w14:textId="77777777" w:rsidR="00EA3763" w:rsidRDefault="00EA3763" w:rsidP="00EA3763">
            <w:pPr>
              <w:rPr>
                <w:rFonts w:ascii="Arial Narrow" w:hAnsi="Arial Narrow"/>
              </w:rPr>
            </w:pPr>
          </w:p>
        </w:tc>
        <w:tc>
          <w:tcPr>
            <w:tcW w:w="973" w:type="dxa"/>
          </w:tcPr>
          <w:p w14:paraId="5859F2E8" w14:textId="77777777" w:rsidR="00EA3763" w:rsidRDefault="00EA3763" w:rsidP="00EA3763">
            <w:pPr>
              <w:rPr>
                <w:rFonts w:ascii="Arial Narrow" w:hAnsi="Arial Narrow"/>
              </w:rPr>
            </w:pPr>
          </w:p>
        </w:tc>
        <w:tc>
          <w:tcPr>
            <w:tcW w:w="973" w:type="dxa"/>
          </w:tcPr>
          <w:p w14:paraId="0DC89995" w14:textId="77777777" w:rsidR="00EA3763" w:rsidRDefault="00EA3763" w:rsidP="00EA3763">
            <w:pPr>
              <w:rPr>
                <w:rFonts w:ascii="Arial Narrow" w:hAnsi="Arial Narrow"/>
              </w:rPr>
            </w:pPr>
          </w:p>
        </w:tc>
        <w:tc>
          <w:tcPr>
            <w:tcW w:w="973" w:type="dxa"/>
          </w:tcPr>
          <w:p w14:paraId="63B8A0CC" w14:textId="77777777" w:rsidR="00EA3763" w:rsidRDefault="00EA3763" w:rsidP="00EA3763">
            <w:pPr>
              <w:rPr>
                <w:rFonts w:ascii="Arial Narrow" w:hAnsi="Arial Narrow"/>
              </w:rPr>
            </w:pPr>
          </w:p>
        </w:tc>
        <w:tc>
          <w:tcPr>
            <w:tcW w:w="973" w:type="dxa"/>
          </w:tcPr>
          <w:p w14:paraId="3CFDB0BD" w14:textId="77777777" w:rsidR="00EA3763" w:rsidRDefault="00EA3763" w:rsidP="00EA3763">
            <w:pPr>
              <w:rPr>
                <w:rFonts w:ascii="Arial Narrow" w:hAnsi="Arial Narrow"/>
              </w:rPr>
            </w:pPr>
          </w:p>
        </w:tc>
        <w:tc>
          <w:tcPr>
            <w:tcW w:w="980" w:type="dxa"/>
          </w:tcPr>
          <w:p w14:paraId="6B721B73" w14:textId="77777777" w:rsidR="00EA3763" w:rsidRDefault="00EA3763" w:rsidP="00EA3763">
            <w:pPr>
              <w:rPr>
                <w:rFonts w:ascii="Arial Narrow" w:hAnsi="Arial Narrow"/>
              </w:rPr>
            </w:pPr>
          </w:p>
        </w:tc>
        <w:tc>
          <w:tcPr>
            <w:tcW w:w="980" w:type="dxa"/>
          </w:tcPr>
          <w:p w14:paraId="1393EDFC" w14:textId="77777777" w:rsidR="00EA3763" w:rsidRDefault="00EA3763" w:rsidP="00EA3763">
            <w:pPr>
              <w:rPr>
                <w:rFonts w:ascii="Arial Narrow" w:hAnsi="Arial Narrow"/>
              </w:rPr>
            </w:pPr>
          </w:p>
        </w:tc>
        <w:tc>
          <w:tcPr>
            <w:tcW w:w="980" w:type="dxa"/>
          </w:tcPr>
          <w:p w14:paraId="2D1DA2E8" w14:textId="77777777" w:rsidR="00EA3763" w:rsidRDefault="00EA3763" w:rsidP="00EA3763">
            <w:pPr>
              <w:rPr>
                <w:rFonts w:ascii="Arial Narrow" w:hAnsi="Arial Narrow"/>
              </w:rPr>
            </w:pPr>
          </w:p>
        </w:tc>
        <w:tc>
          <w:tcPr>
            <w:tcW w:w="980" w:type="dxa"/>
          </w:tcPr>
          <w:p w14:paraId="64FF6742" w14:textId="77777777" w:rsidR="00EA3763" w:rsidRDefault="00EA3763" w:rsidP="00EA3763">
            <w:pPr>
              <w:rPr>
                <w:rFonts w:ascii="Arial Narrow" w:hAnsi="Arial Narrow"/>
              </w:rPr>
            </w:pPr>
          </w:p>
        </w:tc>
        <w:tc>
          <w:tcPr>
            <w:tcW w:w="980" w:type="dxa"/>
          </w:tcPr>
          <w:p w14:paraId="35294C08" w14:textId="77777777" w:rsidR="00EA3763" w:rsidRDefault="00EA3763" w:rsidP="00EA3763">
            <w:pPr>
              <w:rPr>
                <w:rFonts w:ascii="Arial Narrow" w:hAnsi="Arial Narrow"/>
              </w:rPr>
            </w:pPr>
          </w:p>
        </w:tc>
      </w:tr>
      <w:tr w:rsidR="00EA3763" w14:paraId="795F6D91" w14:textId="77777777" w:rsidTr="00FE413F">
        <w:tc>
          <w:tcPr>
            <w:tcW w:w="1506" w:type="dxa"/>
          </w:tcPr>
          <w:p w14:paraId="47659C9A" w14:textId="77777777" w:rsidR="00EA3763" w:rsidRDefault="00EA3763" w:rsidP="00EA3763">
            <w:pPr>
              <w:rPr>
                <w:rFonts w:ascii="Arial Narrow" w:hAnsi="Arial Narrow"/>
              </w:rPr>
            </w:pPr>
          </w:p>
        </w:tc>
        <w:tc>
          <w:tcPr>
            <w:tcW w:w="973" w:type="dxa"/>
          </w:tcPr>
          <w:p w14:paraId="2035A374" w14:textId="77777777" w:rsidR="00EA3763" w:rsidRDefault="00EA3763" w:rsidP="00EA3763">
            <w:pPr>
              <w:rPr>
                <w:rFonts w:ascii="Arial Narrow" w:hAnsi="Arial Narrow"/>
              </w:rPr>
            </w:pPr>
          </w:p>
        </w:tc>
        <w:tc>
          <w:tcPr>
            <w:tcW w:w="973" w:type="dxa"/>
          </w:tcPr>
          <w:p w14:paraId="44CC5502" w14:textId="77777777" w:rsidR="00EA3763" w:rsidRDefault="00EA3763" w:rsidP="00EA3763">
            <w:pPr>
              <w:rPr>
                <w:rFonts w:ascii="Arial Narrow" w:hAnsi="Arial Narrow"/>
              </w:rPr>
            </w:pPr>
          </w:p>
        </w:tc>
        <w:tc>
          <w:tcPr>
            <w:tcW w:w="973" w:type="dxa"/>
          </w:tcPr>
          <w:p w14:paraId="6DE60C95" w14:textId="77777777" w:rsidR="00EA3763" w:rsidRDefault="00EA3763" w:rsidP="00EA3763">
            <w:pPr>
              <w:rPr>
                <w:rFonts w:ascii="Arial Narrow" w:hAnsi="Arial Narrow"/>
              </w:rPr>
            </w:pPr>
          </w:p>
        </w:tc>
        <w:tc>
          <w:tcPr>
            <w:tcW w:w="973" w:type="dxa"/>
          </w:tcPr>
          <w:p w14:paraId="2D7DAEAF" w14:textId="77777777" w:rsidR="00EA3763" w:rsidRDefault="00EA3763" w:rsidP="00EA3763">
            <w:pPr>
              <w:rPr>
                <w:rFonts w:ascii="Arial Narrow" w:hAnsi="Arial Narrow"/>
              </w:rPr>
            </w:pPr>
          </w:p>
        </w:tc>
        <w:tc>
          <w:tcPr>
            <w:tcW w:w="973" w:type="dxa"/>
          </w:tcPr>
          <w:p w14:paraId="49A34178" w14:textId="77777777" w:rsidR="00EA3763" w:rsidRDefault="00EA3763" w:rsidP="00EA3763">
            <w:pPr>
              <w:rPr>
                <w:rFonts w:ascii="Arial Narrow" w:hAnsi="Arial Narrow"/>
              </w:rPr>
            </w:pPr>
          </w:p>
        </w:tc>
        <w:tc>
          <w:tcPr>
            <w:tcW w:w="973" w:type="dxa"/>
          </w:tcPr>
          <w:p w14:paraId="171386E4" w14:textId="77777777" w:rsidR="00EA3763" w:rsidRDefault="00EA3763" w:rsidP="00EA3763">
            <w:pPr>
              <w:rPr>
                <w:rFonts w:ascii="Arial Narrow" w:hAnsi="Arial Narrow"/>
              </w:rPr>
            </w:pPr>
          </w:p>
        </w:tc>
        <w:tc>
          <w:tcPr>
            <w:tcW w:w="973" w:type="dxa"/>
          </w:tcPr>
          <w:p w14:paraId="632A9AB0" w14:textId="77777777" w:rsidR="00EA3763" w:rsidRDefault="00EA3763" w:rsidP="00EA3763">
            <w:pPr>
              <w:rPr>
                <w:rFonts w:ascii="Arial Narrow" w:hAnsi="Arial Narrow"/>
              </w:rPr>
            </w:pPr>
          </w:p>
        </w:tc>
        <w:tc>
          <w:tcPr>
            <w:tcW w:w="973" w:type="dxa"/>
          </w:tcPr>
          <w:p w14:paraId="747D452D" w14:textId="77777777" w:rsidR="00EA3763" w:rsidRDefault="00EA3763" w:rsidP="00EA3763">
            <w:pPr>
              <w:rPr>
                <w:rFonts w:ascii="Arial Narrow" w:hAnsi="Arial Narrow"/>
              </w:rPr>
            </w:pPr>
          </w:p>
        </w:tc>
        <w:tc>
          <w:tcPr>
            <w:tcW w:w="973" w:type="dxa"/>
          </w:tcPr>
          <w:p w14:paraId="04D3B721" w14:textId="77777777" w:rsidR="00EA3763" w:rsidRDefault="00EA3763" w:rsidP="00EA3763">
            <w:pPr>
              <w:rPr>
                <w:rFonts w:ascii="Arial Narrow" w:hAnsi="Arial Narrow"/>
              </w:rPr>
            </w:pPr>
          </w:p>
        </w:tc>
        <w:tc>
          <w:tcPr>
            <w:tcW w:w="980" w:type="dxa"/>
          </w:tcPr>
          <w:p w14:paraId="49251021" w14:textId="77777777" w:rsidR="00EA3763" w:rsidRDefault="00EA3763" w:rsidP="00EA3763">
            <w:pPr>
              <w:rPr>
                <w:rFonts w:ascii="Arial Narrow" w:hAnsi="Arial Narrow"/>
              </w:rPr>
            </w:pPr>
          </w:p>
        </w:tc>
        <w:tc>
          <w:tcPr>
            <w:tcW w:w="980" w:type="dxa"/>
          </w:tcPr>
          <w:p w14:paraId="2DE8A319" w14:textId="77777777" w:rsidR="00EA3763" w:rsidRDefault="00EA3763" w:rsidP="00EA3763">
            <w:pPr>
              <w:rPr>
                <w:rFonts w:ascii="Arial Narrow" w:hAnsi="Arial Narrow"/>
              </w:rPr>
            </w:pPr>
          </w:p>
        </w:tc>
        <w:tc>
          <w:tcPr>
            <w:tcW w:w="980" w:type="dxa"/>
          </w:tcPr>
          <w:p w14:paraId="50C5B924" w14:textId="77777777" w:rsidR="00EA3763" w:rsidRDefault="00EA3763" w:rsidP="00EA3763">
            <w:pPr>
              <w:rPr>
                <w:rFonts w:ascii="Arial Narrow" w:hAnsi="Arial Narrow"/>
              </w:rPr>
            </w:pPr>
          </w:p>
        </w:tc>
        <w:tc>
          <w:tcPr>
            <w:tcW w:w="980" w:type="dxa"/>
          </w:tcPr>
          <w:p w14:paraId="4C5C89B9" w14:textId="77777777" w:rsidR="00EA3763" w:rsidRDefault="00EA3763" w:rsidP="00EA3763">
            <w:pPr>
              <w:rPr>
                <w:rFonts w:ascii="Arial Narrow" w:hAnsi="Arial Narrow"/>
              </w:rPr>
            </w:pPr>
          </w:p>
        </w:tc>
        <w:tc>
          <w:tcPr>
            <w:tcW w:w="980" w:type="dxa"/>
          </w:tcPr>
          <w:p w14:paraId="151C4A69" w14:textId="77777777" w:rsidR="00EA3763" w:rsidRDefault="00EA3763" w:rsidP="00EA3763">
            <w:pPr>
              <w:rPr>
                <w:rFonts w:ascii="Arial Narrow" w:hAnsi="Arial Narrow"/>
              </w:rPr>
            </w:pPr>
          </w:p>
        </w:tc>
      </w:tr>
      <w:tr w:rsidR="00EA3763" w14:paraId="6B8DA18F" w14:textId="77777777" w:rsidTr="00FE413F">
        <w:tc>
          <w:tcPr>
            <w:tcW w:w="1506" w:type="dxa"/>
          </w:tcPr>
          <w:p w14:paraId="121B90CD" w14:textId="77777777" w:rsidR="00EA3763" w:rsidRDefault="00EA3763" w:rsidP="00EA3763">
            <w:pPr>
              <w:rPr>
                <w:rFonts w:ascii="Arial Narrow" w:hAnsi="Arial Narrow"/>
              </w:rPr>
            </w:pPr>
          </w:p>
        </w:tc>
        <w:tc>
          <w:tcPr>
            <w:tcW w:w="973" w:type="dxa"/>
          </w:tcPr>
          <w:p w14:paraId="468EC3D1" w14:textId="77777777" w:rsidR="00EA3763" w:rsidRDefault="00EA3763" w:rsidP="00EA3763">
            <w:pPr>
              <w:rPr>
                <w:rFonts w:ascii="Arial Narrow" w:hAnsi="Arial Narrow"/>
              </w:rPr>
            </w:pPr>
          </w:p>
        </w:tc>
        <w:tc>
          <w:tcPr>
            <w:tcW w:w="973" w:type="dxa"/>
          </w:tcPr>
          <w:p w14:paraId="6DFAFD5E" w14:textId="77777777" w:rsidR="00EA3763" w:rsidRDefault="00EA3763" w:rsidP="00EA3763">
            <w:pPr>
              <w:rPr>
                <w:rFonts w:ascii="Arial Narrow" w:hAnsi="Arial Narrow"/>
              </w:rPr>
            </w:pPr>
          </w:p>
        </w:tc>
        <w:tc>
          <w:tcPr>
            <w:tcW w:w="973" w:type="dxa"/>
          </w:tcPr>
          <w:p w14:paraId="50D6F430" w14:textId="77777777" w:rsidR="00EA3763" w:rsidRDefault="00EA3763" w:rsidP="00EA3763">
            <w:pPr>
              <w:rPr>
                <w:rFonts w:ascii="Arial Narrow" w:hAnsi="Arial Narrow"/>
              </w:rPr>
            </w:pPr>
          </w:p>
        </w:tc>
        <w:tc>
          <w:tcPr>
            <w:tcW w:w="973" w:type="dxa"/>
          </w:tcPr>
          <w:p w14:paraId="6162A4C9" w14:textId="77777777" w:rsidR="00EA3763" w:rsidRDefault="00EA3763" w:rsidP="00EA3763">
            <w:pPr>
              <w:rPr>
                <w:rFonts w:ascii="Arial Narrow" w:hAnsi="Arial Narrow"/>
              </w:rPr>
            </w:pPr>
          </w:p>
        </w:tc>
        <w:tc>
          <w:tcPr>
            <w:tcW w:w="973" w:type="dxa"/>
          </w:tcPr>
          <w:p w14:paraId="20589A93" w14:textId="77777777" w:rsidR="00EA3763" w:rsidRDefault="00EA3763" w:rsidP="00EA3763">
            <w:pPr>
              <w:rPr>
                <w:rFonts w:ascii="Arial Narrow" w:hAnsi="Arial Narrow"/>
              </w:rPr>
            </w:pPr>
          </w:p>
        </w:tc>
        <w:tc>
          <w:tcPr>
            <w:tcW w:w="973" w:type="dxa"/>
          </w:tcPr>
          <w:p w14:paraId="022EADEE" w14:textId="77777777" w:rsidR="00EA3763" w:rsidRDefault="00EA3763" w:rsidP="00EA3763">
            <w:pPr>
              <w:rPr>
                <w:rFonts w:ascii="Arial Narrow" w:hAnsi="Arial Narrow"/>
              </w:rPr>
            </w:pPr>
          </w:p>
        </w:tc>
        <w:tc>
          <w:tcPr>
            <w:tcW w:w="973" w:type="dxa"/>
          </w:tcPr>
          <w:p w14:paraId="53D34399" w14:textId="77777777" w:rsidR="00EA3763" w:rsidRDefault="00EA3763" w:rsidP="00EA3763">
            <w:pPr>
              <w:rPr>
                <w:rFonts w:ascii="Arial Narrow" w:hAnsi="Arial Narrow"/>
              </w:rPr>
            </w:pPr>
          </w:p>
        </w:tc>
        <w:tc>
          <w:tcPr>
            <w:tcW w:w="973" w:type="dxa"/>
          </w:tcPr>
          <w:p w14:paraId="6AD53101" w14:textId="77777777" w:rsidR="00EA3763" w:rsidRDefault="00EA3763" w:rsidP="00EA3763">
            <w:pPr>
              <w:rPr>
                <w:rFonts w:ascii="Arial Narrow" w:hAnsi="Arial Narrow"/>
              </w:rPr>
            </w:pPr>
          </w:p>
        </w:tc>
        <w:tc>
          <w:tcPr>
            <w:tcW w:w="973" w:type="dxa"/>
          </w:tcPr>
          <w:p w14:paraId="0FC5DDD7" w14:textId="77777777" w:rsidR="00EA3763" w:rsidRDefault="00EA3763" w:rsidP="00EA3763">
            <w:pPr>
              <w:rPr>
                <w:rFonts w:ascii="Arial Narrow" w:hAnsi="Arial Narrow"/>
              </w:rPr>
            </w:pPr>
          </w:p>
        </w:tc>
        <w:tc>
          <w:tcPr>
            <w:tcW w:w="980" w:type="dxa"/>
          </w:tcPr>
          <w:p w14:paraId="34DC38EE" w14:textId="77777777" w:rsidR="00EA3763" w:rsidRDefault="00EA3763" w:rsidP="00EA3763">
            <w:pPr>
              <w:rPr>
                <w:rFonts w:ascii="Arial Narrow" w:hAnsi="Arial Narrow"/>
              </w:rPr>
            </w:pPr>
          </w:p>
        </w:tc>
        <w:tc>
          <w:tcPr>
            <w:tcW w:w="980" w:type="dxa"/>
          </w:tcPr>
          <w:p w14:paraId="7F80C24C" w14:textId="77777777" w:rsidR="00EA3763" w:rsidRDefault="00EA3763" w:rsidP="00EA3763">
            <w:pPr>
              <w:rPr>
                <w:rFonts w:ascii="Arial Narrow" w:hAnsi="Arial Narrow"/>
              </w:rPr>
            </w:pPr>
          </w:p>
        </w:tc>
        <w:tc>
          <w:tcPr>
            <w:tcW w:w="980" w:type="dxa"/>
          </w:tcPr>
          <w:p w14:paraId="09AAD486" w14:textId="77777777" w:rsidR="00EA3763" w:rsidRDefault="00EA3763" w:rsidP="00EA3763">
            <w:pPr>
              <w:rPr>
                <w:rFonts w:ascii="Arial Narrow" w:hAnsi="Arial Narrow"/>
              </w:rPr>
            </w:pPr>
          </w:p>
        </w:tc>
        <w:tc>
          <w:tcPr>
            <w:tcW w:w="980" w:type="dxa"/>
          </w:tcPr>
          <w:p w14:paraId="79A7D658" w14:textId="77777777" w:rsidR="00EA3763" w:rsidRDefault="00EA3763" w:rsidP="00EA3763">
            <w:pPr>
              <w:rPr>
                <w:rFonts w:ascii="Arial Narrow" w:hAnsi="Arial Narrow"/>
              </w:rPr>
            </w:pPr>
          </w:p>
        </w:tc>
        <w:tc>
          <w:tcPr>
            <w:tcW w:w="980" w:type="dxa"/>
          </w:tcPr>
          <w:p w14:paraId="36D6DA9E" w14:textId="77777777" w:rsidR="00EA3763" w:rsidRDefault="00EA3763" w:rsidP="00EA3763">
            <w:pPr>
              <w:rPr>
                <w:rFonts w:ascii="Arial Narrow" w:hAnsi="Arial Narrow"/>
              </w:rPr>
            </w:pPr>
          </w:p>
        </w:tc>
      </w:tr>
    </w:tbl>
    <w:p w14:paraId="5D5E844F" w14:textId="77777777" w:rsidR="00FE413F" w:rsidRPr="00B00825" w:rsidRDefault="00FE413F" w:rsidP="00FE413F">
      <w:pPr>
        <w:spacing w:after="0"/>
        <w:rPr>
          <w:rFonts w:ascii="Arial Narrow" w:hAnsi="Arial Narrow"/>
          <w:sz w:val="18"/>
          <w:szCs w:val="18"/>
        </w:rPr>
      </w:pPr>
      <w:r w:rsidRPr="00B00825">
        <w:rPr>
          <w:rFonts w:ascii="Arial Narrow" w:hAnsi="Arial Narrow"/>
          <w:sz w:val="18"/>
          <w:szCs w:val="18"/>
        </w:rPr>
        <w:t>Poznámka:</w:t>
      </w:r>
    </w:p>
    <w:p w14:paraId="0E06C164" w14:textId="77777777" w:rsidR="00FE413F" w:rsidRPr="00B00825" w:rsidRDefault="00FE413F" w:rsidP="00FE413F">
      <w:pPr>
        <w:rPr>
          <w:rFonts w:ascii="Arial Narrow" w:hAnsi="Arial Narrow"/>
          <w:sz w:val="18"/>
          <w:szCs w:val="18"/>
        </w:rPr>
      </w:pPr>
      <w:r w:rsidRPr="00B00825">
        <w:rPr>
          <w:rFonts w:ascii="Arial Narrow" w:hAnsi="Arial Narrow"/>
          <w:sz w:val="18"/>
          <w:szCs w:val="18"/>
        </w:rPr>
        <w:t xml:space="preserve">Podľa potreby doplniť riadky a stĺpce. </w:t>
      </w:r>
    </w:p>
    <w:p w14:paraId="2530D9EE" w14:textId="22F5E814" w:rsidR="00FE413F" w:rsidRPr="00614834" w:rsidRDefault="00FE413F" w:rsidP="00FE413F">
      <w:pPr>
        <w:spacing w:after="0"/>
        <w:rPr>
          <w:rFonts w:ascii="Arial Narrow" w:hAnsi="Arial Narrow"/>
          <w:sz w:val="18"/>
          <w:szCs w:val="18"/>
        </w:rPr>
      </w:pPr>
      <w:r w:rsidRPr="00614834">
        <w:rPr>
          <w:rFonts w:ascii="Arial Narrow" w:hAnsi="Arial Narrow"/>
          <w:sz w:val="18"/>
          <w:szCs w:val="18"/>
        </w:rPr>
        <w:t>Vysvetlivka:</w:t>
      </w:r>
    </w:p>
    <w:p w14:paraId="4E85C933" w14:textId="0D8795BB" w:rsidR="00FE413F" w:rsidRDefault="00FE413F" w:rsidP="00FE413F">
      <w:pPr>
        <w:pStyle w:val="Odsekzoznamu"/>
        <w:numPr>
          <w:ilvl w:val="0"/>
          <w:numId w:val="6"/>
        </w:numPr>
        <w:spacing w:after="0"/>
        <w:rPr>
          <w:rFonts w:ascii="Arial Narrow" w:hAnsi="Arial Narrow"/>
          <w:sz w:val="18"/>
          <w:szCs w:val="18"/>
        </w:rPr>
      </w:pPr>
      <w:r w:rsidRPr="00FE413F">
        <w:rPr>
          <w:rFonts w:ascii="Arial Narrow" w:hAnsi="Arial Narrow"/>
          <w:sz w:val="18"/>
          <w:szCs w:val="18"/>
        </w:rPr>
        <w:t xml:space="preserve">Uvedie </w:t>
      </w:r>
      <w:r>
        <w:rPr>
          <w:rFonts w:ascii="Arial Narrow" w:hAnsi="Arial Narrow"/>
          <w:sz w:val="18"/>
          <w:szCs w:val="18"/>
        </w:rPr>
        <w:t xml:space="preserve">sa </w:t>
      </w:r>
      <w:r w:rsidRPr="00FE413F">
        <w:rPr>
          <w:rFonts w:ascii="Arial Narrow" w:hAnsi="Arial Narrow"/>
          <w:sz w:val="18"/>
          <w:szCs w:val="18"/>
        </w:rPr>
        <w:t>podľa dohodnutého termínu pre úhradu nákladov projektových prác, resp. predpokladaný termín pre ich refundáciu. Tento termín môže byť uvedený aj slovne, napr. „v prvom mesiaci po uzatvorení dotačnej zmluvy“.</w:t>
      </w:r>
    </w:p>
    <w:p w14:paraId="2587CC53" w14:textId="604BE031" w:rsidR="00FE413F" w:rsidRPr="00FE413F" w:rsidRDefault="00FE413F" w:rsidP="00FE413F">
      <w:pPr>
        <w:pStyle w:val="Odsekzoznamu"/>
        <w:numPr>
          <w:ilvl w:val="0"/>
          <w:numId w:val="6"/>
        </w:numPr>
        <w:spacing w:after="0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Názov stavebných činnosti (napr. zemné práce, základy ..) ak zhotoviteľ má vypracovaný časový a finančný harmonogram výstavby.</w:t>
      </w:r>
    </w:p>
    <w:p w14:paraId="5E37EFC3" w14:textId="77777777" w:rsidR="00FE413F" w:rsidRDefault="00FE413F" w:rsidP="00FE413F">
      <w:pPr>
        <w:spacing w:after="0"/>
        <w:rPr>
          <w:rFonts w:ascii="Arial Narrow" w:hAnsi="Arial Narrow"/>
          <w:sz w:val="18"/>
          <w:szCs w:val="18"/>
        </w:rPr>
      </w:pPr>
    </w:p>
    <w:p w14:paraId="3658A88D" w14:textId="63B9CE6B" w:rsidR="00B00825" w:rsidRPr="00C36F95" w:rsidRDefault="00B00825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Za žiadateľa:</w:t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  <w:t xml:space="preserve">Za </w:t>
      </w:r>
      <w:r w:rsidR="00FE413F">
        <w:rPr>
          <w:rFonts w:ascii="Arial Narrow" w:hAnsi="Arial Narrow"/>
          <w:sz w:val="20"/>
          <w:szCs w:val="20"/>
        </w:rPr>
        <w:t>zhotoviteľa:</w:t>
      </w:r>
    </w:p>
    <w:sectPr w:rsidR="00B00825" w:rsidRPr="00C36F95" w:rsidSect="00E03E6D">
      <w:headerReference w:type="default" r:id="rId8"/>
      <w:footerReference w:type="default" r:id="rId9"/>
      <w:pgSz w:w="16838" w:h="11906" w:orient="landscape"/>
      <w:pgMar w:top="720" w:right="678" w:bottom="720" w:left="720" w:header="708" w:footer="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B679FA" w14:textId="77777777" w:rsidR="008B3838" w:rsidRDefault="008B3838" w:rsidP="00E1227E">
      <w:pPr>
        <w:spacing w:after="0" w:line="240" w:lineRule="auto"/>
      </w:pPr>
      <w:r>
        <w:separator/>
      </w:r>
    </w:p>
  </w:endnote>
  <w:endnote w:type="continuationSeparator" w:id="0">
    <w:p w14:paraId="7D35551A" w14:textId="77777777" w:rsidR="008B3838" w:rsidRDefault="008B3838" w:rsidP="00E12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C3B8FA" w14:textId="6CD761E9" w:rsidR="00E1227E" w:rsidRPr="00E1227E" w:rsidRDefault="00E1227E">
    <w:pPr>
      <w:pStyle w:val="Pta"/>
      <w:jc w:val="center"/>
      <w:rPr>
        <w:color w:val="1F3864" w:themeColor="accent1" w:themeShade="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B55811" w14:textId="77777777" w:rsidR="008B3838" w:rsidRDefault="008B3838" w:rsidP="00E1227E">
      <w:pPr>
        <w:spacing w:after="0" w:line="240" w:lineRule="auto"/>
      </w:pPr>
      <w:r>
        <w:separator/>
      </w:r>
    </w:p>
  </w:footnote>
  <w:footnote w:type="continuationSeparator" w:id="0">
    <w:p w14:paraId="032CDEC8" w14:textId="77777777" w:rsidR="008B3838" w:rsidRDefault="008B3838" w:rsidP="00E122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A1F5D1" w14:textId="595DA9C1" w:rsidR="009C4D12" w:rsidRPr="00B00825" w:rsidRDefault="009C4D12" w:rsidP="009C4D12">
    <w:pPr>
      <w:pStyle w:val="Hlavika"/>
      <w:rPr>
        <w:rFonts w:ascii="Arial Narrow" w:hAnsi="Arial Narrow"/>
      </w:rPr>
    </w:pPr>
    <w:r>
      <w:t xml:space="preserve">     </w:t>
    </w:r>
    <w:r w:rsidR="00B00825">
      <w:tab/>
    </w:r>
    <w:r w:rsidR="00B00825">
      <w:tab/>
    </w:r>
    <w:r w:rsidR="00B00825">
      <w:tab/>
    </w:r>
    <w:r w:rsidR="00B00825">
      <w:tab/>
    </w:r>
    <w:r w:rsidR="00B00825">
      <w:tab/>
    </w:r>
    <w:r w:rsidR="00B00825">
      <w:tab/>
    </w:r>
    <w:r w:rsidR="00B00825">
      <w:tab/>
    </w:r>
    <w:r w:rsidR="00B00825" w:rsidRPr="00B00825">
      <w:rPr>
        <w:rFonts w:ascii="Arial Narrow" w:hAnsi="Arial Narrow"/>
      </w:rPr>
      <w:t>Príloha č. 9.2.6</w:t>
    </w:r>
    <w:r w:rsidR="00B00825">
      <w:rPr>
        <w:rFonts w:ascii="Arial Narrow" w:hAnsi="Arial Narrow"/>
      </w:rPr>
      <w:t>/</w:t>
    </w:r>
    <w:r w:rsidR="00B00825" w:rsidRPr="00B00825">
      <w:rPr>
        <w:rFonts w:ascii="Arial Narrow" w:hAnsi="Arial Narrow"/>
        <w:color w:val="FF0000"/>
      </w:rPr>
      <w:t>7.2.6</w:t>
    </w:r>
    <w:r w:rsidR="00B00825">
      <w:rPr>
        <w:rFonts w:ascii="Arial Narrow" w:hAnsi="Arial Narrow"/>
      </w:rPr>
      <w:t>/</w:t>
    </w:r>
    <w:r w:rsidR="00B00825" w:rsidRPr="00B00825">
      <w:rPr>
        <w:rFonts w:ascii="Arial Narrow" w:hAnsi="Arial Narrow"/>
        <w:color w:val="538135" w:themeColor="accent6" w:themeShade="BF"/>
      </w:rPr>
      <w:t>6.2.7</w:t>
    </w:r>
  </w:p>
  <w:p w14:paraId="0AE4650D" w14:textId="77777777" w:rsidR="009C4D12" w:rsidRDefault="009C4D1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927FE1"/>
    <w:multiLevelType w:val="hybridMultilevel"/>
    <w:tmpl w:val="B986B840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DF1416C"/>
    <w:multiLevelType w:val="hybridMultilevel"/>
    <w:tmpl w:val="262CE960"/>
    <w:lvl w:ilvl="0" w:tplc="87069C4E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CB783D"/>
    <w:multiLevelType w:val="hybridMultilevel"/>
    <w:tmpl w:val="3BE42A8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393DB3"/>
    <w:multiLevelType w:val="hybridMultilevel"/>
    <w:tmpl w:val="9E247474"/>
    <w:lvl w:ilvl="0" w:tplc="87069C4E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741BD5"/>
    <w:multiLevelType w:val="hybridMultilevel"/>
    <w:tmpl w:val="C7DAA738"/>
    <w:lvl w:ilvl="0" w:tplc="87069C4E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ED7E0F"/>
    <w:multiLevelType w:val="hybridMultilevel"/>
    <w:tmpl w:val="17405FCE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7F8"/>
    <w:rsid w:val="00023920"/>
    <w:rsid w:val="00023ED8"/>
    <w:rsid w:val="00035DBA"/>
    <w:rsid w:val="000837CA"/>
    <w:rsid w:val="000B6200"/>
    <w:rsid w:val="000B7B97"/>
    <w:rsid w:val="000E25C8"/>
    <w:rsid w:val="000E2C1F"/>
    <w:rsid w:val="00100B72"/>
    <w:rsid w:val="00116E95"/>
    <w:rsid w:val="00124477"/>
    <w:rsid w:val="00133887"/>
    <w:rsid w:val="00133DB8"/>
    <w:rsid w:val="00147FC1"/>
    <w:rsid w:val="00166114"/>
    <w:rsid w:val="00174A6B"/>
    <w:rsid w:val="00187D71"/>
    <w:rsid w:val="001A19EF"/>
    <w:rsid w:val="001A589A"/>
    <w:rsid w:val="001C7E89"/>
    <w:rsid w:val="001F74DC"/>
    <w:rsid w:val="0022323B"/>
    <w:rsid w:val="00234E38"/>
    <w:rsid w:val="002514C7"/>
    <w:rsid w:val="0025576A"/>
    <w:rsid w:val="00274DD2"/>
    <w:rsid w:val="00286890"/>
    <w:rsid w:val="00295358"/>
    <w:rsid w:val="00302343"/>
    <w:rsid w:val="00340B87"/>
    <w:rsid w:val="00395900"/>
    <w:rsid w:val="003B2656"/>
    <w:rsid w:val="003C53E5"/>
    <w:rsid w:val="003D6580"/>
    <w:rsid w:val="003E0C99"/>
    <w:rsid w:val="003F4C46"/>
    <w:rsid w:val="003F5315"/>
    <w:rsid w:val="00417A29"/>
    <w:rsid w:val="004253AD"/>
    <w:rsid w:val="00427CF2"/>
    <w:rsid w:val="004506A8"/>
    <w:rsid w:val="00451BEB"/>
    <w:rsid w:val="0047101A"/>
    <w:rsid w:val="004855F6"/>
    <w:rsid w:val="00497142"/>
    <w:rsid w:val="00497C8A"/>
    <w:rsid w:val="004A6E43"/>
    <w:rsid w:val="004B2B5E"/>
    <w:rsid w:val="004B2B9C"/>
    <w:rsid w:val="004F58E2"/>
    <w:rsid w:val="004F6AF1"/>
    <w:rsid w:val="004F7E49"/>
    <w:rsid w:val="00504F3E"/>
    <w:rsid w:val="005256A9"/>
    <w:rsid w:val="00531EF5"/>
    <w:rsid w:val="00532805"/>
    <w:rsid w:val="00533DB2"/>
    <w:rsid w:val="00537906"/>
    <w:rsid w:val="00553D26"/>
    <w:rsid w:val="005734C0"/>
    <w:rsid w:val="005C7C92"/>
    <w:rsid w:val="005D08AC"/>
    <w:rsid w:val="005D1F45"/>
    <w:rsid w:val="005E3AAF"/>
    <w:rsid w:val="005F1112"/>
    <w:rsid w:val="0060209C"/>
    <w:rsid w:val="00614834"/>
    <w:rsid w:val="006160BB"/>
    <w:rsid w:val="00621FF1"/>
    <w:rsid w:val="006555E4"/>
    <w:rsid w:val="00692264"/>
    <w:rsid w:val="006A1005"/>
    <w:rsid w:val="006B58BC"/>
    <w:rsid w:val="006B60FF"/>
    <w:rsid w:val="006E3115"/>
    <w:rsid w:val="006F0474"/>
    <w:rsid w:val="007408CF"/>
    <w:rsid w:val="00743C25"/>
    <w:rsid w:val="00752E6C"/>
    <w:rsid w:val="007672F8"/>
    <w:rsid w:val="00767436"/>
    <w:rsid w:val="00782E2D"/>
    <w:rsid w:val="007A14B6"/>
    <w:rsid w:val="00803DF0"/>
    <w:rsid w:val="008219E6"/>
    <w:rsid w:val="008409B0"/>
    <w:rsid w:val="0084265A"/>
    <w:rsid w:val="008469DD"/>
    <w:rsid w:val="00865CF9"/>
    <w:rsid w:val="008A2AD9"/>
    <w:rsid w:val="008B3838"/>
    <w:rsid w:val="008B7F5E"/>
    <w:rsid w:val="008E3BA7"/>
    <w:rsid w:val="0093007C"/>
    <w:rsid w:val="009349F9"/>
    <w:rsid w:val="00953A45"/>
    <w:rsid w:val="0097140B"/>
    <w:rsid w:val="0099567B"/>
    <w:rsid w:val="00995963"/>
    <w:rsid w:val="009968A6"/>
    <w:rsid w:val="009B0494"/>
    <w:rsid w:val="009B145A"/>
    <w:rsid w:val="009B467A"/>
    <w:rsid w:val="009C4D12"/>
    <w:rsid w:val="009D256B"/>
    <w:rsid w:val="009D311B"/>
    <w:rsid w:val="00A02993"/>
    <w:rsid w:val="00A12E33"/>
    <w:rsid w:val="00A22C34"/>
    <w:rsid w:val="00A32E79"/>
    <w:rsid w:val="00A92B1D"/>
    <w:rsid w:val="00AD1B15"/>
    <w:rsid w:val="00AE261B"/>
    <w:rsid w:val="00AE3F32"/>
    <w:rsid w:val="00B00825"/>
    <w:rsid w:val="00B22BB5"/>
    <w:rsid w:val="00B37F09"/>
    <w:rsid w:val="00B4522F"/>
    <w:rsid w:val="00B5127F"/>
    <w:rsid w:val="00B56F93"/>
    <w:rsid w:val="00B600AF"/>
    <w:rsid w:val="00B6241E"/>
    <w:rsid w:val="00B62517"/>
    <w:rsid w:val="00BB18E1"/>
    <w:rsid w:val="00BB55DA"/>
    <w:rsid w:val="00BC1A84"/>
    <w:rsid w:val="00BC620B"/>
    <w:rsid w:val="00BD1F0F"/>
    <w:rsid w:val="00BD46CB"/>
    <w:rsid w:val="00C0519C"/>
    <w:rsid w:val="00C0686C"/>
    <w:rsid w:val="00C2279C"/>
    <w:rsid w:val="00C3211D"/>
    <w:rsid w:val="00C36F95"/>
    <w:rsid w:val="00C847F8"/>
    <w:rsid w:val="00C87984"/>
    <w:rsid w:val="00CC0636"/>
    <w:rsid w:val="00CC1C61"/>
    <w:rsid w:val="00CD08BB"/>
    <w:rsid w:val="00CE51C3"/>
    <w:rsid w:val="00CE5EA1"/>
    <w:rsid w:val="00D01493"/>
    <w:rsid w:val="00D11C5B"/>
    <w:rsid w:val="00D61D0F"/>
    <w:rsid w:val="00D72AB4"/>
    <w:rsid w:val="00D80C37"/>
    <w:rsid w:val="00D8551D"/>
    <w:rsid w:val="00D86163"/>
    <w:rsid w:val="00D94030"/>
    <w:rsid w:val="00DA19CF"/>
    <w:rsid w:val="00DA68BF"/>
    <w:rsid w:val="00DD6C6C"/>
    <w:rsid w:val="00E03E6D"/>
    <w:rsid w:val="00E119B4"/>
    <w:rsid w:val="00E1227E"/>
    <w:rsid w:val="00E30702"/>
    <w:rsid w:val="00E3362A"/>
    <w:rsid w:val="00E40A5D"/>
    <w:rsid w:val="00E4768A"/>
    <w:rsid w:val="00E52B5A"/>
    <w:rsid w:val="00E6677D"/>
    <w:rsid w:val="00E71DBC"/>
    <w:rsid w:val="00E9251E"/>
    <w:rsid w:val="00EA3763"/>
    <w:rsid w:val="00EA68E8"/>
    <w:rsid w:val="00EF167A"/>
    <w:rsid w:val="00F1101C"/>
    <w:rsid w:val="00F124CD"/>
    <w:rsid w:val="00F127A0"/>
    <w:rsid w:val="00F66108"/>
    <w:rsid w:val="00F76C13"/>
    <w:rsid w:val="00F8267B"/>
    <w:rsid w:val="00F947A0"/>
    <w:rsid w:val="00FA5CBD"/>
    <w:rsid w:val="00FE4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D456619"/>
  <w15:chartTrackingRefBased/>
  <w15:docId w15:val="{5ABF397F-C594-42A0-A69E-B67FA5212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94030"/>
  </w:style>
  <w:style w:type="paragraph" w:styleId="Nadpis1">
    <w:name w:val="heading 1"/>
    <w:basedOn w:val="Normlny"/>
    <w:next w:val="Normlny"/>
    <w:link w:val="Nadpis1Char"/>
    <w:uiPriority w:val="9"/>
    <w:qFormat/>
    <w:rsid w:val="00C847F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847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Predvolenpsmoodseku"/>
    <w:link w:val="Nadpis1"/>
    <w:uiPriority w:val="9"/>
    <w:rsid w:val="00C847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dsekzoznamu">
    <w:name w:val="List Paragraph"/>
    <w:basedOn w:val="Normlny"/>
    <w:uiPriority w:val="34"/>
    <w:qFormat/>
    <w:rsid w:val="003D6580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E122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1227E"/>
  </w:style>
  <w:style w:type="paragraph" w:styleId="Pta">
    <w:name w:val="footer"/>
    <w:basedOn w:val="Normlny"/>
    <w:link w:val="PtaChar"/>
    <w:uiPriority w:val="99"/>
    <w:unhideWhenUsed/>
    <w:rsid w:val="00E122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1227E"/>
  </w:style>
  <w:style w:type="character" w:styleId="Odkaznakomentr">
    <w:name w:val="annotation reference"/>
    <w:basedOn w:val="Predvolenpsmoodseku"/>
    <w:uiPriority w:val="99"/>
    <w:semiHidden/>
    <w:unhideWhenUsed/>
    <w:rsid w:val="00DA19C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A19C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A19CF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A19C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A19CF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B2B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B2B5E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253AD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253AD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4253A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5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5EFE9A-14C4-4837-B620-6AE952665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</dc:creator>
  <cp:keywords/>
  <dc:description/>
  <cp:lastModifiedBy>admin</cp:lastModifiedBy>
  <cp:revision>18</cp:revision>
  <cp:lastPrinted>2022-11-28T14:03:00Z</cp:lastPrinted>
  <dcterms:created xsi:type="dcterms:W3CDTF">2022-03-02T14:42:00Z</dcterms:created>
  <dcterms:modified xsi:type="dcterms:W3CDTF">2022-11-28T14:04:00Z</dcterms:modified>
</cp:coreProperties>
</file>